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501"/>
        <w:gridCol w:w="3119"/>
        <w:gridCol w:w="1559"/>
        <w:gridCol w:w="142"/>
        <w:gridCol w:w="2880"/>
        <w:gridCol w:w="380"/>
      </w:tblGrid>
      <w:tr w:rsidR="00844744" w:rsidRPr="00A0032F" w:rsidTr="004D1898">
        <w:trPr>
          <w:trHeight w:val="289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44" w:rsidRPr="0076301C" w:rsidRDefault="00844744" w:rsidP="00844744">
            <w:pPr>
              <w:jc w:val="center"/>
              <w:rPr>
                <w:rFonts w:ascii="arial bold" w:hAnsi="arial bold"/>
                <w:noProof/>
                <w:color w:val="669900"/>
                <w:sz w:val="12"/>
                <w:szCs w:val="20"/>
                <w:u w:val="single"/>
                <w:lang w:eastAsia="en-IE"/>
              </w:rPr>
            </w:pPr>
          </w:p>
        </w:tc>
        <w:tc>
          <w:tcPr>
            <w:tcW w:w="8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44" w:rsidRPr="00844744" w:rsidRDefault="00844744" w:rsidP="00844744">
            <w:pPr>
              <w:jc w:val="center"/>
              <w:rPr>
                <w:rFonts w:ascii="arial bold" w:hAnsi="arial bold"/>
                <w:noProof/>
                <w:color w:val="669900"/>
                <w:sz w:val="38"/>
                <w:szCs w:val="20"/>
                <w:u w:val="single"/>
                <w:lang w:eastAsia="en-I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44" w:rsidRPr="00D15F91" w:rsidRDefault="002E4D38" w:rsidP="00834C10">
            <w:pPr>
              <w:jc w:val="center"/>
              <w:rPr>
                <w:rFonts w:ascii="arial bold" w:hAnsi="arial bold"/>
                <w:noProof/>
                <w:color w:val="000000"/>
                <w:sz w:val="46"/>
                <w:szCs w:val="20"/>
                <w:lang w:eastAsia="en-IE"/>
              </w:rPr>
            </w:pPr>
            <w:r>
              <w:rPr>
                <w:rFonts w:ascii="arial bold" w:hAnsi="arial bold"/>
                <w:noProof/>
                <w:color w:val="000000"/>
                <w:sz w:val="46"/>
                <w:szCs w:val="20"/>
                <w:lang w:eastAsia="en-IE"/>
              </w:rPr>
              <w:br/>
            </w:r>
          </w:p>
        </w:tc>
      </w:tr>
      <w:tr w:rsidR="00844744" w:rsidRPr="00A34A70" w:rsidTr="005B2240">
        <w:trPr>
          <w:trHeight w:val="8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44" w:rsidRPr="00E36AB5" w:rsidRDefault="00E36AB5" w:rsidP="00DF048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36AB5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</w:r>
            <w:r w:rsidR="00DF048E">
              <w:rPr>
                <w:rFonts w:ascii="Arial" w:hAnsi="Arial" w:cs="Arial"/>
                <w:b/>
                <w:sz w:val="20"/>
                <w:szCs w:val="20"/>
                <w:lang w:val="es-ES"/>
              </w:rPr>
              <w:t>Instituto</w:t>
            </w:r>
            <w:r w:rsidR="00844744" w:rsidRPr="00E36AB5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44" w:rsidRPr="00E36AB5" w:rsidRDefault="00F968D9" w:rsidP="009C68A9">
            <w:pPr>
              <w:pStyle w:val="Piedepgina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36AB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36AB5" w:rsidRPr="00E36AB5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</w:r>
            <w:r w:rsidRPr="00E36AB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IES </w:t>
            </w:r>
            <w:r w:rsidR="009C68A9" w:rsidRPr="00E36AB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Valle del Azahar, </w:t>
            </w:r>
            <w:proofErr w:type="spellStart"/>
            <w:r w:rsidR="009C68A9" w:rsidRPr="00E36AB5">
              <w:rPr>
                <w:rFonts w:ascii="Arial" w:hAnsi="Arial" w:cs="Arial"/>
                <w:b/>
                <w:sz w:val="20"/>
                <w:szCs w:val="20"/>
                <w:lang w:val="es-ES"/>
              </w:rPr>
              <w:t>Cártama</w:t>
            </w:r>
            <w:proofErr w:type="spellEnd"/>
          </w:p>
        </w:tc>
        <w:tc>
          <w:tcPr>
            <w:tcW w:w="4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8768B" w:rsidRPr="00E36AB5" w:rsidRDefault="003D2F2E" w:rsidP="00B8768B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GB" w:eastAsia="en-IE"/>
              </w:rPr>
            </w:pPr>
            <w:r w:rsidRPr="008F1721">
              <w:rPr>
                <w:rFonts w:ascii="Arial" w:hAnsi="Arial" w:cs="Arial"/>
                <w:b/>
                <w:noProof/>
                <w:sz w:val="20"/>
                <w:szCs w:val="20"/>
                <w:lang w:val="en-GB" w:eastAsia="en-IE"/>
              </w:rPr>
              <w:br/>
            </w:r>
            <w:r w:rsidR="00AE591D" w:rsidRPr="00E36AB5">
              <w:rPr>
                <w:rFonts w:ascii="Arial" w:hAnsi="Arial" w:cs="Arial"/>
                <w:b/>
                <w:noProof/>
                <w:sz w:val="20"/>
                <w:szCs w:val="20"/>
                <w:lang w:val="en-GB" w:eastAsia="en-IE"/>
              </w:rPr>
              <w:t>Dirección</w:t>
            </w:r>
            <w:r w:rsidR="00844744" w:rsidRPr="00E36AB5">
              <w:rPr>
                <w:rFonts w:ascii="Arial" w:hAnsi="Arial" w:cs="Arial"/>
                <w:b/>
                <w:noProof/>
                <w:sz w:val="20"/>
                <w:szCs w:val="20"/>
                <w:lang w:val="en-GB" w:eastAsia="en-IE"/>
              </w:rPr>
              <w:t>:</w:t>
            </w:r>
            <w:r w:rsidR="00844744" w:rsidRPr="00E36AB5">
              <w:rPr>
                <w:rFonts w:ascii="Arial" w:hAnsi="Arial" w:cs="Arial"/>
                <w:noProof/>
                <w:sz w:val="20"/>
                <w:szCs w:val="20"/>
                <w:lang w:val="en-GB" w:eastAsia="en-IE"/>
              </w:rPr>
              <w:t xml:space="preserve"> </w:t>
            </w:r>
            <w:r w:rsidR="000C433A" w:rsidRPr="00E36AB5">
              <w:rPr>
                <w:rFonts w:ascii="Arial" w:hAnsi="Arial" w:cs="Arial"/>
                <w:noProof/>
                <w:sz w:val="20"/>
                <w:szCs w:val="20"/>
                <w:lang w:val="en-GB" w:eastAsia="en-IE"/>
              </w:rPr>
              <w:t>College Road, Co. Clare, Ennis</w:t>
            </w:r>
          </w:p>
          <w:p w:rsidR="000C433A" w:rsidRPr="00B17034" w:rsidRDefault="000C433A" w:rsidP="00B8768B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s-ES" w:eastAsia="en-IE"/>
              </w:rPr>
            </w:pPr>
            <w:r w:rsidRPr="00B17034">
              <w:rPr>
                <w:rFonts w:ascii="Arial" w:hAnsi="Arial" w:cs="Arial"/>
                <w:noProof/>
                <w:sz w:val="20"/>
                <w:szCs w:val="20"/>
                <w:lang w:val="es-ES" w:eastAsia="en-IE"/>
              </w:rPr>
              <w:t>Ireland</w:t>
            </w:r>
          </w:p>
          <w:p w:rsidR="00B8768B" w:rsidRPr="00E36AB5" w:rsidRDefault="00844744" w:rsidP="00B8768B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s-ES" w:eastAsia="en-IE"/>
              </w:rPr>
            </w:pPr>
            <w:r w:rsidRPr="00E36AB5">
              <w:rPr>
                <w:rFonts w:ascii="Arial" w:hAnsi="Arial" w:cs="Arial"/>
                <w:b/>
                <w:noProof/>
                <w:sz w:val="20"/>
                <w:szCs w:val="20"/>
                <w:lang w:val="es-ES" w:eastAsia="en-IE"/>
              </w:rPr>
              <w:t>Tel:</w:t>
            </w:r>
            <w:r w:rsidR="002D6C10" w:rsidRPr="00E36AB5">
              <w:rPr>
                <w:rFonts w:ascii="Arial" w:hAnsi="Arial" w:cs="Arial"/>
                <w:b/>
                <w:noProof/>
                <w:sz w:val="20"/>
                <w:szCs w:val="20"/>
                <w:lang w:val="es-ES" w:eastAsia="en-IE"/>
              </w:rPr>
              <w:t xml:space="preserve"> </w:t>
            </w:r>
            <w:r w:rsidR="002D6C10" w:rsidRPr="00E36AB5">
              <w:rPr>
                <w:rFonts w:ascii="Arial" w:hAnsi="Arial" w:cs="Arial"/>
                <w:noProof/>
                <w:sz w:val="20"/>
                <w:szCs w:val="20"/>
                <w:lang w:val="es-ES" w:eastAsia="en-IE"/>
              </w:rPr>
              <w:t>00</w:t>
            </w:r>
            <w:r w:rsidRPr="00E36AB5">
              <w:rPr>
                <w:rFonts w:ascii="Arial" w:hAnsi="Arial" w:cs="Arial"/>
                <w:noProof/>
                <w:sz w:val="20"/>
                <w:szCs w:val="20"/>
                <w:lang w:val="es-ES" w:eastAsia="en-IE"/>
              </w:rPr>
              <w:t xml:space="preserve"> 353 </w:t>
            </w:r>
            <w:r w:rsidR="000C433A" w:rsidRPr="00E36AB5">
              <w:rPr>
                <w:rFonts w:ascii="Arial" w:hAnsi="Arial" w:cs="Arial"/>
                <w:noProof/>
                <w:sz w:val="20"/>
                <w:szCs w:val="20"/>
                <w:lang w:val="es-ES" w:eastAsia="en-IE"/>
              </w:rPr>
              <w:t>656 841 681</w:t>
            </w:r>
          </w:p>
          <w:p w:rsidR="00B8768B" w:rsidRPr="00E36AB5" w:rsidRDefault="00F968D9" w:rsidP="00B8768B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s-ES" w:eastAsia="en-IE"/>
              </w:rPr>
            </w:pPr>
            <w:r w:rsidRPr="00E36AB5">
              <w:rPr>
                <w:rFonts w:ascii="Arial" w:hAnsi="Arial" w:cs="Arial"/>
                <w:b/>
                <w:noProof/>
                <w:sz w:val="20"/>
                <w:szCs w:val="20"/>
                <w:lang w:val="es-ES" w:eastAsia="en-IE"/>
              </w:rPr>
              <w:t>Contacto</w:t>
            </w:r>
            <w:r w:rsidR="00844744" w:rsidRPr="00E36AB5">
              <w:rPr>
                <w:rFonts w:ascii="Arial" w:hAnsi="Arial" w:cs="Arial"/>
                <w:b/>
                <w:noProof/>
                <w:sz w:val="20"/>
                <w:szCs w:val="20"/>
                <w:lang w:val="es-ES" w:eastAsia="en-IE"/>
              </w:rPr>
              <w:t xml:space="preserve">: </w:t>
            </w:r>
            <w:r w:rsidR="00191ECD" w:rsidRPr="00E36AB5">
              <w:rPr>
                <w:rFonts w:ascii="Arial" w:hAnsi="Arial" w:cs="Arial"/>
                <w:sz w:val="20"/>
                <w:szCs w:val="20"/>
                <w:lang w:val="es-ES"/>
              </w:rPr>
              <w:t xml:space="preserve">Muireann </w:t>
            </w:r>
            <w:r w:rsidR="001730C1" w:rsidRPr="00E36AB5">
              <w:rPr>
                <w:rFonts w:ascii="Arial" w:hAnsi="Arial" w:cs="Arial"/>
                <w:sz w:val="20"/>
                <w:szCs w:val="20"/>
                <w:lang w:val="es-ES"/>
              </w:rPr>
              <w:t>(clarelanguagecentre@gmail.com)</w:t>
            </w:r>
          </w:p>
          <w:p w:rsidR="00B8768B" w:rsidRPr="00E36AB5" w:rsidRDefault="00B8768B" w:rsidP="003E706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44744" w:rsidRPr="00E36AB5" w:rsidTr="005B2240">
        <w:trPr>
          <w:trHeight w:val="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44" w:rsidRPr="00E36AB5" w:rsidRDefault="00F968D9" w:rsidP="005B224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36AB5">
              <w:rPr>
                <w:rFonts w:ascii="Arial" w:hAnsi="Arial" w:cs="Arial"/>
                <w:b/>
                <w:sz w:val="20"/>
                <w:szCs w:val="20"/>
                <w:lang w:val="es-ES"/>
              </w:rPr>
              <w:t>Llegada</w:t>
            </w:r>
            <w:r w:rsidR="00844744" w:rsidRPr="00E36AB5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44" w:rsidRPr="00E36AB5" w:rsidRDefault="000C433A" w:rsidP="00FC5BA7">
            <w:pPr>
              <w:pStyle w:val="Piedepgina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6AB5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F968D9" w:rsidRPr="00E36AB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E36AB5">
              <w:rPr>
                <w:rFonts w:ascii="Arial" w:hAnsi="Arial" w:cs="Arial"/>
                <w:sz w:val="20"/>
                <w:szCs w:val="20"/>
                <w:lang w:val="es-ES"/>
              </w:rPr>
              <w:t>marzo</w:t>
            </w:r>
          </w:p>
        </w:tc>
        <w:tc>
          <w:tcPr>
            <w:tcW w:w="4961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844744" w:rsidRPr="00E36AB5" w:rsidRDefault="00844744" w:rsidP="00B8768B">
            <w:pPr>
              <w:pStyle w:val="Piedepgin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44744" w:rsidRPr="00FC3F2B" w:rsidTr="005B2240">
        <w:trPr>
          <w:trHeight w:val="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44" w:rsidRPr="00E36AB5" w:rsidRDefault="00F968D9" w:rsidP="005B224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36AB5">
              <w:rPr>
                <w:rFonts w:ascii="Arial" w:hAnsi="Arial" w:cs="Arial"/>
                <w:b/>
                <w:sz w:val="20"/>
                <w:szCs w:val="20"/>
                <w:lang w:val="es-ES"/>
              </w:rPr>
              <w:t>Salida</w:t>
            </w:r>
            <w:r w:rsidR="00844744" w:rsidRPr="00E36AB5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44" w:rsidRPr="00E36AB5" w:rsidRDefault="008A2A63" w:rsidP="00FC5BA7">
            <w:pPr>
              <w:pStyle w:val="Piedepgina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6AB5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0C433A" w:rsidRPr="00E36AB5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  <w:r w:rsidR="00F968D9" w:rsidRPr="00E36AB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4F3657" w:rsidRPr="00E36AB5">
              <w:rPr>
                <w:rFonts w:ascii="Arial" w:hAnsi="Arial" w:cs="Arial"/>
                <w:sz w:val="20"/>
                <w:szCs w:val="20"/>
                <w:lang w:val="es-ES"/>
              </w:rPr>
              <w:t>m</w:t>
            </w:r>
            <w:r w:rsidR="000C433A" w:rsidRPr="00E36AB5">
              <w:rPr>
                <w:rFonts w:ascii="Arial" w:hAnsi="Arial" w:cs="Arial"/>
                <w:sz w:val="20"/>
                <w:szCs w:val="20"/>
                <w:lang w:val="es-ES"/>
              </w:rPr>
              <w:t>arzo</w:t>
            </w:r>
          </w:p>
        </w:tc>
        <w:tc>
          <w:tcPr>
            <w:tcW w:w="4961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844744" w:rsidRPr="00E36AB5" w:rsidRDefault="00844744" w:rsidP="00B8768B">
            <w:pPr>
              <w:pStyle w:val="Piedepgin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744" w:rsidRPr="00FC3F2B" w:rsidTr="005B2240">
        <w:trPr>
          <w:trHeight w:val="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44" w:rsidRPr="00E36AB5" w:rsidRDefault="00F968D9" w:rsidP="005B224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36AB5">
              <w:rPr>
                <w:rFonts w:ascii="Arial" w:hAnsi="Arial" w:cs="Arial"/>
                <w:b/>
                <w:sz w:val="20"/>
                <w:szCs w:val="20"/>
                <w:lang w:val="es-ES"/>
              </w:rPr>
              <w:t>Duración</w:t>
            </w:r>
            <w:r w:rsidR="00844744" w:rsidRPr="00E36AB5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44" w:rsidRPr="00E36AB5" w:rsidRDefault="004F3657" w:rsidP="005B2240">
            <w:pPr>
              <w:pStyle w:val="Piedepgina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6AB5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  <w:r w:rsidR="00F968D9" w:rsidRPr="00E36AB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14508" w:rsidRPr="00E36AB5">
              <w:rPr>
                <w:rFonts w:ascii="Arial" w:hAnsi="Arial" w:cs="Arial"/>
                <w:sz w:val="20"/>
                <w:szCs w:val="20"/>
                <w:lang w:val="es-ES"/>
              </w:rPr>
              <w:t>noches</w:t>
            </w:r>
            <w:r w:rsidR="00120E4B" w:rsidRPr="00E36AB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961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844744" w:rsidRPr="00E36AB5" w:rsidRDefault="00844744" w:rsidP="00B8768B">
            <w:pPr>
              <w:pStyle w:val="Piedepgin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744" w:rsidRPr="00FC3F2B" w:rsidTr="004D1898">
        <w:trPr>
          <w:trHeight w:val="444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744" w:rsidRPr="00E36AB5" w:rsidRDefault="00B8768B" w:rsidP="005B224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36AB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Escuela: 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290B" w:rsidRPr="00E36AB5" w:rsidRDefault="00B7290B" w:rsidP="005B2240">
            <w:pPr>
              <w:pStyle w:val="Piedepgin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7290B" w:rsidRPr="00E36AB5" w:rsidRDefault="000C433A" w:rsidP="005B2240">
            <w:pPr>
              <w:pStyle w:val="Piedepgina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36AB5">
              <w:rPr>
                <w:rFonts w:ascii="Arial" w:hAnsi="Arial" w:cs="Arial"/>
                <w:b/>
                <w:sz w:val="20"/>
                <w:szCs w:val="20"/>
                <w:lang w:val="es-ES"/>
              </w:rPr>
              <w:t>The Clare Language Centre</w:t>
            </w:r>
          </w:p>
          <w:p w:rsidR="00B7290B" w:rsidRPr="00E36AB5" w:rsidRDefault="00B7290B" w:rsidP="005B2240">
            <w:pPr>
              <w:pStyle w:val="Piedepgin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4744" w:rsidRPr="00E36AB5" w:rsidRDefault="00844744" w:rsidP="00B8768B">
            <w:pPr>
              <w:pStyle w:val="Piedepgina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</w:tc>
      </w:tr>
      <w:tr w:rsidR="003D19B2" w:rsidRPr="008F1721" w:rsidTr="00B8768B">
        <w:trPr>
          <w:trHeight w:val="2114"/>
        </w:trPr>
        <w:tc>
          <w:tcPr>
            <w:tcW w:w="10456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3D19B2" w:rsidRPr="00FC3F2B" w:rsidRDefault="003D19B2" w:rsidP="003D19B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3D19B2" w:rsidRPr="00B7290B" w:rsidRDefault="008A266C" w:rsidP="003D19B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C3F2B">
              <w:rPr>
                <w:rFonts w:ascii="Arial" w:hAnsi="Arial" w:cs="Arial"/>
                <w:b/>
                <w:sz w:val="22"/>
                <w:szCs w:val="22"/>
                <w:lang w:val="es-ES"/>
              </w:rPr>
              <w:t>Los siguientes puntos deben ser completados o aprobados antes de la salida hacia Irlanda:</w:t>
            </w:r>
            <w:r w:rsidR="003D19B2" w:rsidRPr="00FC3F2B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  <w:p w:rsidR="003D19B2" w:rsidRPr="00DE5565" w:rsidRDefault="008A266C" w:rsidP="004F365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 w:rsidRPr="00DE5565">
              <w:rPr>
                <w:rFonts w:ascii="Arial" w:hAnsi="Arial" w:cs="Arial"/>
                <w:sz w:val="20"/>
                <w:szCs w:val="20"/>
                <w:lang w:val="es-ES"/>
              </w:rPr>
              <w:t xml:space="preserve">Por favor, </w:t>
            </w:r>
            <w:r w:rsidR="007029BD" w:rsidRPr="00DE5565">
              <w:rPr>
                <w:rFonts w:ascii="Arial" w:hAnsi="Arial" w:cs="Arial"/>
                <w:sz w:val="20"/>
                <w:szCs w:val="20"/>
                <w:lang w:val="es-ES"/>
              </w:rPr>
              <w:t>le</w:t>
            </w:r>
            <w:r w:rsidR="003A5D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DE5565">
              <w:rPr>
                <w:rFonts w:ascii="Arial" w:hAnsi="Arial" w:cs="Arial"/>
                <w:sz w:val="20"/>
                <w:szCs w:val="20"/>
                <w:lang w:val="es-ES"/>
              </w:rPr>
              <w:t xml:space="preserve"> este documento y </w:t>
            </w:r>
            <w:r w:rsidR="003A5D85">
              <w:rPr>
                <w:rFonts w:ascii="Arial" w:hAnsi="Arial" w:cs="Arial"/>
                <w:sz w:val="20"/>
                <w:szCs w:val="20"/>
                <w:lang w:val="es-ES"/>
              </w:rPr>
              <w:t>asegurase</w:t>
            </w:r>
            <w:r w:rsidRPr="00DE5565">
              <w:rPr>
                <w:rFonts w:ascii="Arial" w:hAnsi="Arial" w:cs="Arial"/>
                <w:sz w:val="20"/>
                <w:szCs w:val="20"/>
                <w:lang w:val="es-ES"/>
              </w:rPr>
              <w:t xml:space="preserve"> de que </w:t>
            </w:r>
            <w:r w:rsidR="003A5D85">
              <w:rPr>
                <w:rFonts w:ascii="Arial" w:hAnsi="Arial" w:cs="Arial"/>
                <w:sz w:val="20"/>
                <w:szCs w:val="20"/>
                <w:lang w:val="es-ES"/>
              </w:rPr>
              <w:t>esté</w:t>
            </w:r>
            <w:r w:rsidRPr="00DE5565">
              <w:rPr>
                <w:rFonts w:ascii="Arial" w:hAnsi="Arial" w:cs="Arial"/>
                <w:sz w:val="20"/>
                <w:szCs w:val="20"/>
                <w:lang w:val="es-ES"/>
              </w:rPr>
              <w:t xml:space="preserve"> de acuerdo con todos los detalles, y </w:t>
            </w:r>
            <w:r w:rsidR="002D103C" w:rsidRPr="00DE5565">
              <w:rPr>
                <w:rFonts w:ascii="Arial" w:hAnsi="Arial" w:cs="Arial"/>
                <w:sz w:val="20"/>
                <w:szCs w:val="20"/>
                <w:lang w:val="es-ES"/>
              </w:rPr>
              <w:t xml:space="preserve">que cada estudiante y profesor tenga </w:t>
            </w:r>
            <w:r w:rsidRPr="00DE5565">
              <w:rPr>
                <w:rFonts w:ascii="Arial" w:hAnsi="Arial" w:cs="Arial"/>
                <w:sz w:val="20"/>
                <w:szCs w:val="20"/>
                <w:lang w:val="es-ES"/>
              </w:rPr>
              <w:t xml:space="preserve">una </w:t>
            </w:r>
            <w:r w:rsidRPr="00DE5565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copia impresa</w:t>
            </w:r>
            <w:r w:rsidRPr="00DE5565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A266C" w:rsidRPr="001730C1" w:rsidRDefault="008A266C" w:rsidP="001730C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565">
              <w:rPr>
                <w:rFonts w:ascii="Arial" w:hAnsi="Arial" w:cs="Arial"/>
                <w:sz w:val="20"/>
                <w:szCs w:val="20"/>
                <w:lang w:val="es-ES"/>
              </w:rPr>
              <w:t xml:space="preserve">Cada estudiante debe realizar el test de nivel online de </w:t>
            </w:r>
            <w:hyperlink r:id="rId8" w:history="1">
              <w:r w:rsidR="001730C1" w:rsidRPr="001730C1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https://clarelc.ie/short-quiz/</w:t>
              </w:r>
            </w:hyperlink>
            <w:r w:rsidR="001730C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829D0" w:rsidRPr="001730C1">
              <w:rPr>
                <w:rFonts w:ascii="Arial" w:hAnsi="Arial" w:cs="Arial"/>
                <w:sz w:val="20"/>
                <w:szCs w:val="20"/>
                <w:lang w:val="es-ES"/>
              </w:rPr>
              <w:t>al menos 14 días antes de la salida</w:t>
            </w:r>
            <w:r w:rsidRPr="001730C1">
              <w:rPr>
                <w:rFonts w:ascii="Arial" w:hAnsi="Arial" w:cs="Arial"/>
                <w:sz w:val="20"/>
                <w:szCs w:val="20"/>
                <w:lang w:val="es-ES"/>
              </w:rPr>
              <w:t xml:space="preserve">. Los estudiantes que no realicen el test de nivel perderán </w:t>
            </w:r>
            <w:r w:rsidR="003A5D85">
              <w:rPr>
                <w:rFonts w:ascii="Arial" w:hAnsi="Arial" w:cs="Arial"/>
                <w:sz w:val="20"/>
                <w:szCs w:val="20"/>
                <w:lang w:val="es-ES"/>
              </w:rPr>
              <w:t>las primeras horas de clase</w:t>
            </w:r>
            <w:r w:rsidRPr="001730C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44744" w:rsidRPr="00DE5565" w:rsidRDefault="008A266C" w:rsidP="004F365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565">
              <w:rPr>
                <w:rFonts w:ascii="Arial" w:hAnsi="Arial" w:cs="Arial"/>
                <w:sz w:val="20"/>
                <w:szCs w:val="20"/>
                <w:lang w:val="es-ES"/>
              </w:rPr>
              <w:t>Los grupos escolares que realicen un curso de 2 semanas o menos no serán integrados en clases internacionales</w:t>
            </w:r>
            <w:r w:rsidR="003D19B2" w:rsidRPr="00DE5565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46815">
              <w:rPr>
                <w:rFonts w:ascii="Arial" w:hAnsi="Arial" w:cs="Arial"/>
                <w:sz w:val="20"/>
                <w:szCs w:val="20"/>
                <w:lang w:val="es-ES"/>
              </w:rPr>
              <w:t xml:space="preserve">Normalmente se organizan en grupos cerrados si es fuera de temporada alta. </w:t>
            </w:r>
          </w:p>
          <w:p w:rsidR="00A13DD7" w:rsidRPr="00DE5565" w:rsidRDefault="00C056F7" w:rsidP="004F365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565">
              <w:rPr>
                <w:rFonts w:ascii="Arial" w:hAnsi="Arial" w:cs="Arial"/>
                <w:sz w:val="20"/>
                <w:szCs w:val="20"/>
                <w:lang w:val="es-ES"/>
              </w:rPr>
              <w:t>Por favor, confirme</w:t>
            </w:r>
            <w:r w:rsidR="003479B2" w:rsidRPr="00DE5565">
              <w:rPr>
                <w:rFonts w:ascii="Arial" w:hAnsi="Arial" w:cs="Arial"/>
                <w:sz w:val="20"/>
                <w:szCs w:val="20"/>
                <w:lang w:val="es-ES"/>
              </w:rPr>
              <w:t xml:space="preserve"> al menos</w:t>
            </w:r>
            <w:r w:rsidRPr="00DE55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29BD" w:rsidRPr="00DE5565">
              <w:rPr>
                <w:rFonts w:ascii="Arial" w:hAnsi="Arial" w:cs="Arial"/>
                <w:sz w:val="20"/>
                <w:szCs w:val="20"/>
                <w:lang w:val="es-ES"/>
              </w:rPr>
              <w:t>u</w:t>
            </w:r>
            <w:r w:rsidRPr="00DE5565">
              <w:rPr>
                <w:rFonts w:ascii="Arial" w:hAnsi="Arial" w:cs="Arial"/>
                <w:sz w:val="20"/>
                <w:szCs w:val="20"/>
                <w:lang w:val="es-ES"/>
              </w:rPr>
              <w:t xml:space="preserve">n móvil de contacto del </w:t>
            </w:r>
            <w:r w:rsidR="007029BD" w:rsidRPr="00DE5565">
              <w:rPr>
                <w:rFonts w:ascii="Arial" w:hAnsi="Arial" w:cs="Arial"/>
                <w:sz w:val="20"/>
                <w:szCs w:val="20"/>
                <w:lang w:val="es-ES"/>
              </w:rPr>
              <w:t>profesor acompañante</w:t>
            </w:r>
            <w:r w:rsidRPr="00DE5565">
              <w:rPr>
                <w:rFonts w:ascii="Arial" w:hAnsi="Arial" w:cs="Arial"/>
                <w:sz w:val="20"/>
                <w:szCs w:val="20"/>
                <w:lang w:val="es-ES"/>
              </w:rPr>
              <w:t xml:space="preserve"> 48 horas antes de la llegada.</w:t>
            </w:r>
            <w:r w:rsidR="00A13DD7" w:rsidRPr="00DE55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69118A" w:rsidRPr="00FC3F2B" w:rsidRDefault="0069118A" w:rsidP="00844744">
            <w:pPr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34C10" w:rsidRPr="00FC3F2B" w:rsidTr="002D103C">
        <w:trPr>
          <w:trHeight w:val="197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34C10" w:rsidRPr="00B7290B" w:rsidRDefault="00C056F7" w:rsidP="00834C10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7290B">
              <w:rPr>
                <w:rFonts w:ascii="Arial" w:hAnsi="Arial" w:cs="Arial"/>
                <w:b/>
                <w:sz w:val="22"/>
                <w:szCs w:val="22"/>
                <w:lang w:val="es-ES"/>
              </w:rPr>
              <w:t>Día</w:t>
            </w:r>
            <w:r w:rsidR="00834C10" w:rsidRPr="00B7290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834C10" w:rsidRPr="00B7290B" w:rsidRDefault="00C056F7" w:rsidP="00834C10">
            <w:pPr>
              <w:pStyle w:val="Piedepgina"/>
              <w:rPr>
                <w:rFonts w:ascii="Arial" w:hAnsi="Arial" w:cs="Arial"/>
                <w:b/>
                <w:lang w:val="es-ES"/>
              </w:rPr>
            </w:pPr>
            <w:r w:rsidRPr="00B7290B">
              <w:rPr>
                <w:rFonts w:ascii="Arial" w:hAnsi="Arial" w:cs="Arial"/>
                <w:b/>
                <w:lang w:val="es-ES"/>
              </w:rPr>
              <w:t>Mañana</w:t>
            </w:r>
            <w:r w:rsidR="00834C10" w:rsidRPr="00B7290B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834C10" w:rsidRPr="00B7290B" w:rsidRDefault="00C056F7" w:rsidP="00834C10">
            <w:pPr>
              <w:pStyle w:val="Piedepgina"/>
              <w:rPr>
                <w:rFonts w:ascii="Arial" w:hAnsi="Arial" w:cs="Arial"/>
                <w:b/>
                <w:lang w:val="es-ES"/>
              </w:rPr>
            </w:pPr>
            <w:r w:rsidRPr="00B7290B">
              <w:rPr>
                <w:rFonts w:ascii="Arial" w:hAnsi="Arial" w:cs="Arial"/>
                <w:b/>
                <w:lang w:val="es-ES"/>
              </w:rPr>
              <w:t>Tarde</w:t>
            </w:r>
          </w:p>
        </w:tc>
      </w:tr>
      <w:tr w:rsidR="00E46839" w:rsidRPr="008F1721" w:rsidTr="00E13D2F">
        <w:trPr>
          <w:trHeight w:val="1629"/>
        </w:trPr>
        <w:tc>
          <w:tcPr>
            <w:tcW w:w="2376" w:type="dxa"/>
            <w:gridSpan w:val="2"/>
            <w:vAlign w:val="center"/>
          </w:tcPr>
          <w:p w:rsidR="00AE5B02" w:rsidRPr="00B7290B" w:rsidRDefault="009C68A9" w:rsidP="000C433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Lunes</w:t>
            </w:r>
            <w:r w:rsidR="00C056F7" w:rsidRPr="00B7290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C433A">
              <w:rPr>
                <w:rFonts w:ascii="Arial" w:hAnsi="Arial" w:cs="Arial"/>
                <w:sz w:val="20"/>
                <w:szCs w:val="20"/>
                <w:lang w:val="es-ES"/>
              </w:rPr>
              <w:t>11 de Marzo</w:t>
            </w:r>
          </w:p>
        </w:tc>
        <w:tc>
          <w:tcPr>
            <w:tcW w:w="8080" w:type="dxa"/>
            <w:gridSpan w:val="5"/>
            <w:vAlign w:val="center"/>
          </w:tcPr>
          <w:p w:rsidR="00603917" w:rsidRPr="00B7290B" w:rsidRDefault="00603917" w:rsidP="0060391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290B">
              <w:rPr>
                <w:rFonts w:ascii="Arial" w:hAnsi="Arial" w:cs="Arial"/>
                <w:b/>
                <w:sz w:val="20"/>
                <w:szCs w:val="20"/>
                <w:lang w:val="es-ES"/>
              </w:rPr>
              <w:t>Llegada</w:t>
            </w:r>
            <w:r w:rsidRPr="00B7290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57239C" w:rsidRPr="00B7290B">
              <w:rPr>
                <w:rFonts w:ascii="Arial" w:hAnsi="Arial" w:cs="Arial"/>
                <w:sz w:val="20"/>
                <w:szCs w:val="20"/>
                <w:lang w:val="es-ES"/>
              </w:rPr>
              <w:t xml:space="preserve"> desde M</w:t>
            </w:r>
            <w:r w:rsidR="000C433A">
              <w:rPr>
                <w:rFonts w:ascii="Arial" w:hAnsi="Arial" w:cs="Arial"/>
                <w:sz w:val="20"/>
                <w:szCs w:val="20"/>
                <w:lang w:val="es-ES"/>
              </w:rPr>
              <w:t>álaga</w:t>
            </w:r>
            <w:r w:rsidR="0057239C" w:rsidRPr="00B7290B">
              <w:rPr>
                <w:rFonts w:ascii="Arial" w:hAnsi="Arial" w:cs="Arial"/>
                <w:sz w:val="20"/>
                <w:szCs w:val="20"/>
                <w:lang w:val="es-ES"/>
              </w:rPr>
              <w:t xml:space="preserve"> a Dublí</w:t>
            </w:r>
            <w:r w:rsidRPr="00B7290B">
              <w:rPr>
                <w:rFonts w:ascii="Arial" w:hAnsi="Arial" w:cs="Arial"/>
                <w:sz w:val="20"/>
                <w:szCs w:val="20"/>
                <w:lang w:val="es-ES"/>
              </w:rPr>
              <w:t>n con</w:t>
            </w:r>
            <w:r w:rsidR="00B7290B">
              <w:rPr>
                <w:rFonts w:ascii="Arial" w:hAnsi="Arial" w:cs="Arial"/>
                <w:sz w:val="20"/>
                <w:szCs w:val="20"/>
                <w:lang w:val="es-ES"/>
              </w:rPr>
              <w:t xml:space="preserve"> el vuelo</w:t>
            </w:r>
            <w:r w:rsidRPr="00B7290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C6DBF" w:rsidRPr="009C6DBF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s-ES" w:eastAsia="en-IE"/>
              </w:rPr>
              <w:t xml:space="preserve"> </w:t>
            </w:r>
            <w:r w:rsidR="009C68A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EI583</w:t>
            </w:r>
            <w:r w:rsidR="0014182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239C" w:rsidRPr="00B7290B">
              <w:rPr>
                <w:rFonts w:ascii="Arial" w:hAnsi="Arial" w:cs="Arial"/>
                <w:sz w:val="20"/>
                <w:szCs w:val="20"/>
                <w:lang w:val="es-ES"/>
              </w:rPr>
              <w:t xml:space="preserve">a las </w:t>
            </w:r>
            <w:r w:rsidR="00E13D2F">
              <w:rPr>
                <w:rFonts w:ascii="Arial" w:hAnsi="Arial" w:cs="Arial"/>
                <w:b/>
                <w:sz w:val="20"/>
                <w:szCs w:val="20"/>
                <w:lang w:val="es-ES"/>
              </w:rPr>
              <w:t>14</w:t>
            </w:r>
            <w:r w:rsidR="009C68A9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E13D2F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9C6DBF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Pr="00B7290B">
              <w:rPr>
                <w:rFonts w:ascii="Arial" w:hAnsi="Arial" w:cs="Arial"/>
                <w:b/>
                <w:sz w:val="20"/>
                <w:szCs w:val="20"/>
                <w:lang w:val="es-ES"/>
              </w:rPr>
              <w:t>h</w:t>
            </w:r>
          </w:p>
          <w:p w:rsidR="00603917" w:rsidRPr="00B7290B" w:rsidRDefault="00CE5957" w:rsidP="0060391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Una vez recogidas las maletas - </w:t>
            </w:r>
            <w:r w:rsidR="006911F4" w:rsidRPr="006911F4">
              <w:rPr>
                <w:rFonts w:ascii="Arial" w:hAnsi="Arial" w:cs="Arial"/>
                <w:sz w:val="20"/>
                <w:szCs w:val="20"/>
                <w:lang w:val="es-ES"/>
              </w:rPr>
              <w:t>Encuentro con el representante ‘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C&amp;C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Travel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’, empresa responsable del autobús privado </w:t>
            </w:r>
            <w:r w:rsidR="006911F4">
              <w:rPr>
                <w:rFonts w:ascii="Arial" w:hAnsi="Arial" w:cs="Arial"/>
                <w:sz w:val="20"/>
                <w:szCs w:val="20"/>
                <w:lang w:val="es-ES"/>
              </w:rPr>
              <w:t xml:space="preserve">del aeropuerto hacia Ennis. </w:t>
            </w:r>
            <w:r w:rsidR="001F4D0F">
              <w:rPr>
                <w:rFonts w:ascii="Arial" w:hAnsi="Arial" w:cs="Arial"/>
                <w:sz w:val="20"/>
                <w:szCs w:val="20"/>
                <w:lang w:val="es-ES"/>
              </w:rPr>
              <w:t xml:space="preserve">Parada en la escuela. </w:t>
            </w:r>
          </w:p>
          <w:p w:rsidR="001F1219" w:rsidRPr="00B7290B" w:rsidRDefault="006911F4" w:rsidP="00CE595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18:30</w:t>
            </w:r>
            <w:r w:rsidR="00B7290B">
              <w:rPr>
                <w:rFonts w:ascii="Arial" w:hAnsi="Arial" w:cs="Arial"/>
                <w:sz w:val="20"/>
                <w:szCs w:val="20"/>
                <w:lang w:val="es-ES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Hora aproximada de llegada a Ennis y distribución </w:t>
            </w:r>
            <w:r w:rsidR="00CE5957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las familias de cada estudiante</w:t>
            </w:r>
            <w:r w:rsidR="001F4D0F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A17222" w:rsidRPr="008F1721" w:rsidTr="00305235">
        <w:trPr>
          <w:trHeight w:val="540"/>
        </w:trPr>
        <w:tc>
          <w:tcPr>
            <w:tcW w:w="2376" w:type="dxa"/>
            <w:gridSpan w:val="2"/>
            <w:vAlign w:val="center"/>
          </w:tcPr>
          <w:p w:rsidR="00A17222" w:rsidRPr="00ED1F09" w:rsidRDefault="009C68A9" w:rsidP="00ED1F0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Martes</w:t>
            </w:r>
          </w:p>
          <w:p w:rsidR="00A17222" w:rsidRPr="00ED1F09" w:rsidRDefault="009C68A9" w:rsidP="00ED1F0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</w:t>
            </w:r>
            <w:r w:rsidR="00A17222">
              <w:rPr>
                <w:rFonts w:ascii="Arial" w:hAnsi="Arial" w:cs="Arial"/>
                <w:sz w:val="20"/>
                <w:szCs w:val="20"/>
                <w:lang w:val="es-ES"/>
              </w:rPr>
              <w:t xml:space="preserve"> de 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arzo</w:t>
            </w:r>
          </w:p>
        </w:tc>
        <w:tc>
          <w:tcPr>
            <w:tcW w:w="4678" w:type="dxa"/>
            <w:gridSpan w:val="2"/>
            <w:vAlign w:val="center"/>
          </w:tcPr>
          <w:p w:rsidR="00A17222" w:rsidRPr="00E13D2F" w:rsidRDefault="009C68A9" w:rsidP="00A1722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3D2F">
              <w:rPr>
                <w:rFonts w:ascii="Arial" w:hAnsi="Arial" w:cs="Arial"/>
                <w:sz w:val="20"/>
                <w:szCs w:val="20"/>
                <w:lang w:val="es-ES"/>
              </w:rPr>
              <w:t>09:00</w:t>
            </w:r>
            <w:r w:rsidR="00E13D2F" w:rsidRPr="00E13D2F">
              <w:rPr>
                <w:rFonts w:ascii="Arial" w:hAnsi="Arial" w:cs="Arial"/>
                <w:sz w:val="20"/>
                <w:szCs w:val="20"/>
                <w:lang w:val="es-ES"/>
              </w:rPr>
              <w:t xml:space="preserve"> – </w:t>
            </w:r>
            <w:r w:rsidR="00A17222" w:rsidRPr="00E13D2F">
              <w:rPr>
                <w:rFonts w:ascii="Arial" w:hAnsi="Arial" w:cs="Arial"/>
                <w:sz w:val="20"/>
                <w:szCs w:val="20"/>
                <w:lang w:val="es-ES"/>
              </w:rPr>
              <w:t xml:space="preserve"> Encuentro en </w:t>
            </w:r>
            <w:r w:rsidRPr="00E13D2F">
              <w:rPr>
                <w:rFonts w:ascii="Arial" w:hAnsi="Arial" w:cs="Arial"/>
                <w:sz w:val="20"/>
                <w:szCs w:val="20"/>
                <w:lang w:val="es-ES"/>
              </w:rPr>
              <w:t>la escuela</w:t>
            </w:r>
          </w:p>
          <w:p w:rsidR="00A17222" w:rsidRPr="00B7290B" w:rsidRDefault="009C68A9" w:rsidP="00A1722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09:15 – 12:45</w:t>
            </w:r>
            <w:r w:rsidR="00A17222" w:rsidRPr="00B7290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17222" w:rsidRPr="00B7290B">
              <w:rPr>
                <w:rFonts w:ascii="Arial" w:eastAsia="Calibri" w:hAnsi="Arial" w:cs="Arial"/>
                <w:sz w:val="20"/>
                <w:szCs w:val="20"/>
                <w:lang w:val="es-ES"/>
              </w:rPr>
              <w:t>Clases</w:t>
            </w:r>
          </w:p>
          <w:p w:rsidR="00A17222" w:rsidRPr="009C68A9" w:rsidRDefault="009C68A9" w:rsidP="00A1722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12:45</w:t>
            </w:r>
            <w:r w:rsidR="00A17222" w:rsidRPr="00B7290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581D" w:rsidRPr="00B7290B">
              <w:rPr>
                <w:rFonts w:ascii="Arial" w:hAnsi="Arial" w:cs="Arial"/>
                <w:sz w:val="20"/>
                <w:szCs w:val="20"/>
                <w:lang w:val="es-E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13:45</w:t>
            </w:r>
            <w:r w:rsidR="00A17222" w:rsidRPr="00B7290B">
              <w:rPr>
                <w:rFonts w:ascii="Arial" w:hAnsi="Arial" w:cs="Arial"/>
                <w:sz w:val="20"/>
                <w:szCs w:val="20"/>
                <w:lang w:val="es-ES"/>
              </w:rPr>
              <w:t xml:space="preserve"> Almuerzo</w:t>
            </w:r>
          </w:p>
        </w:tc>
        <w:tc>
          <w:tcPr>
            <w:tcW w:w="3402" w:type="dxa"/>
            <w:gridSpan w:val="3"/>
            <w:vAlign w:val="center"/>
          </w:tcPr>
          <w:p w:rsidR="009C68A9" w:rsidRDefault="009C68A9" w:rsidP="006911F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13:45</w:t>
            </w:r>
            <w:r w:rsidR="00A17222" w:rsidRPr="00A1722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Presentación de bienvenida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15:15</w:t>
            </w:r>
            <w:r w:rsidR="00383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911F4">
              <w:rPr>
                <w:rFonts w:ascii="Arial" w:hAnsi="Arial" w:cs="Arial"/>
                <w:sz w:val="20"/>
                <w:szCs w:val="20"/>
                <w:lang w:val="es-ES"/>
              </w:rPr>
              <w:t>Tour de orientación por</w:t>
            </w:r>
            <w:r w:rsidR="00CE5957">
              <w:rPr>
                <w:rFonts w:ascii="Arial" w:hAnsi="Arial" w:cs="Arial"/>
                <w:sz w:val="20"/>
                <w:szCs w:val="20"/>
                <w:lang w:val="es-ES"/>
              </w:rPr>
              <w:t xml:space="preserve"> Ennis</w:t>
            </w:r>
            <w:r w:rsidR="006911F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6911F4" w:rsidRPr="00B7290B" w:rsidRDefault="006911F4" w:rsidP="006911F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16:30 Regreso y tiempo en familia.</w:t>
            </w:r>
          </w:p>
        </w:tc>
      </w:tr>
      <w:tr w:rsidR="00A17222" w:rsidRPr="008F1721" w:rsidTr="00305235">
        <w:trPr>
          <w:trHeight w:val="540"/>
        </w:trPr>
        <w:tc>
          <w:tcPr>
            <w:tcW w:w="2376" w:type="dxa"/>
            <w:gridSpan w:val="2"/>
            <w:vAlign w:val="center"/>
          </w:tcPr>
          <w:p w:rsidR="00A17222" w:rsidRDefault="00E13D2F" w:rsidP="00A1722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Miércoles</w:t>
            </w:r>
          </w:p>
          <w:p w:rsidR="00A17222" w:rsidRPr="00ED1F09" w:rsidRDefault="00E13D2F" w:rsidP="00A1722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</w:t>
            </w:r>
            <w:r w:rsidR="00A17222">
              <w:rPr>
                <w:rFonts w:ascii="Arial" w:hAnsi="Arial" w:cs="Arial"/>
                <w:sz w:val="20"/>
                <w:szCs w:val="20"/>
                <w:lang w:val="es-ES"/>
              </w:rPr>
              <w:t xml:space="preserve"> de Ma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rzo</w:t>
            </w:r>
          </w:p>
        </w:tc>
        <w:tc>
          <w:tcPr>
            <w:tcW w:w="4678" w:type="dxa"/>
            <w:gridSpan w:val="2"/>
            <w:vAlign w:val="center"/>
          </w:tcPr>
          <w:p w:rsidR="00E13D2F" w:rsidRPr="00E13D2F" w:rsidRDefault="00E13D2F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3D2F">
              <w:rPr>
                <w:rFonts w:ascii="Arial" w:hAnsi="Arial" w:cs="Arial"/>
                <w:sz w:val="20"/>
                <w:szCs w:val="20"/>
                <w:lang w:val="es-ES"/>
              </w:rPr>
              <w:t>09:00 –  Encuentro en la escuela</w:t>
            </w:r>
          </w:p>
          <w:p w:rsidR="00E13D2F" w:rsidRPr="00E13D2F" w:rsidRDefault="00E13D2F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3D2F">
              <w:rPr>
                <w:rFonts w:ascii="Arial" w:hAnsi="Arial" w:cs="Arial"/>
                <w:sz w:val="20"/>
                <w:szCs w:val="20"/>
                <w:lang w:val="es-ES"/>
              </w:rPr>
              <w:t>09:15 – 12:45 Clases</w:t>
            </w:r>
          </w:p>
          <w:p w:rsidR="00A17222" w:rsidRPr="00B7290B" w:rsidRDefault="00E13D2F" w:rsidP="0084581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3D2F">
              <w:rPr>
                <w:rFonts w:ascii="Arial" w:hAnsi="Arial" w:cs="Arial"/>
                <w:sz w:val="20"/>
                <w:szCs w:val="20"/>
                <w:lang w:val="es-ES"/>
              </w:rPr>
              <w:t>12:45 – 13:45 Almuerzo</w:t>
            </w:r>
          </w:p>
        </w:tc>
        <w:tc>
          <w:tcPr>
            <w:tcW w:w="3402" w:type="dxa"/>
            <w:gridSpan w:val="3"/>
            <w:vAlign w:val="center"/>
          </w:tcPr>
          <w:p w:rsidR="00A17222" w:rsidRPr="008468AA" w:rsidRDefault="00E13D2F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468AA">
              <w:rPr>
                <w:rFonts w:ascii="Arial" w:hAnsi="Arial" w:cs="Arial"/>
                <w:sz w:val="20"/>
                <w:szCs w:val="20"/>
                <w:lang w:val="es-ES"/>
              </w:rPr>
              <w:t xml:space="preserve">13:45 </w:t>
            </w:r>
            <w:proofErr w:type="spellStart"/>
            <w:r w:rsidRPr="008468AA">
              <w:rPr>
                <w:rFonts w:ascii="Arial" w:hAnsi="Arial" w:cs="Arial"/>
                <w:sz w:val="20"/>
                <w:szCs w:val="20"/>
                <w:lang w:val="es-ES"/>
              </w:rPr>
              <w:t>Hurling</w:t>
            </w:r>
            <w:proofErr w:type="spellEnd"/>
            <w:r w:rsidRPr="008468AA">
              <w:rPr>
                <w:rFonts w:ascii="Arial" w:hAnsi="Arial" w:cs="Arial"/>
                <w:sz w:val="20"/>
                <w:szCs w:val="20"/>
                <w:lang w:val="es-ES"/>
              </w:rPr>
              <w:t>: deporte irlandés</w:t>
            </w:r>
            <w:r w:rsidRPr="008468AA">
              <w:rPr>
                <w:rFonts w:ascii="Arial" w:hAnsi="Arial" w:cs="Arial"/>
                <w:sz w:val="20"/>
                <w:szCs w:val="20"/>
                <w:lang w:val="es-ES"/>
              </w:rPr>
              <w:br/>
              <w:t xml:space="preserve">15:15 </w:t>
            </w:r>
            <w:r w:rsidR="008B4F27">
              <w:rPr>
                <w:rFonts w:ascii="Arial" w:hAnsi="Arial" w:cs="Arial"/>
                <w:sz w:val="20"/>
                <w:szCs w:val="20"/>
                <w:lang w:val="es-ES"/>
              </w:rPr>
              <w:t>Fútbol</w:t>
            </w:r>
            <w:r w:rsidRPr="008468AA">
              <w:rPr>
                <w:rFonts w:ascii="Arial" w:hAnsi="Arial" w:cs="Arial"/>
                <w:sz w:val="20"/>
                <w:szCs w:val="20"/>
                <w:lang w:val="es-ES"/>
              </w:rPr>
              <w:t xml:space="preserve"> gaélico</w:t>
            </w:r>
          </w:p>
          <w:p w:rsidR="006911F4" w:rsidRPr="006911F4" w:rsidRDefault="006911F4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11F4">
              <w:rPr>
                <w:rFonts w:ascii="Arial" w:hAnsi="Arial" w:cs="Arial"/>
                <w:sz w:val="20"/>
                <w:szCs w:val="20"/>
                <w:lang w:val="es-ES"/>
              </w:rPr>
              <w:t>16:30 Regreso y tiempo en familia.</w:t>
            </w:r>
          </w:p>
        </w:tc>
      </w:tr>
      <w:tr w:rsidR="00E13D2F" w:rsidRPr="008F1721" w:rsidTr="00305235">
        <w:trPr>
          <w:trHeight w:val="540"/>
        </w:trPr>
        <w:tc>
          <w:tcPr>
            <w:tcW w:w="2376" w:type="dxa"/>
            <w:gridSpan w:val="2"/>
            <w:vAlign w:val="center"/>
          </w:tcPr>
          <w:p w:rsidR="00E13D2F" w:rsidRPr="00E13D2F" w:rsidRDefault="00E13D2F" w:rsidP="00E13D2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Jueves</w:t>
            </w:r>
          </w:p>
          <w:p w:rsidR="00E13D2F" w:rsidRDefault="00E13D2F" w:rsidP="00E13D2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14</w:t>
            </w:r>
            <w:r w:rsidRPr="00E13D2F">
              <w:rPr>
                <w:rFonts w:ascii="Arial" w:hAnsi="Arial" w:cs="Arial"/>
                <w:sz w:val="20"/>
                <w:szCs w:val="20"/>
                <w:lang w:val="es-ES"/>
              </w:rPr>
              <w:t xml:space="preserve"> de Marzo</w:t>
            </w:r>
          </w:p>
        </w:tc>
        <w:tc>
          <w:tcPr>
            <w:tcW w:w="4678" w:type="dxa"/>
            <w:gridSpan w:val="2"/>
            <w:vAlign w:val="center"/>
          </w:tcPr>
          <w:p w:rsidR="00E13D2F" w:rsidRPr="00E13D2F" w:rsidRDefault="00E13D2F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3D2F">
              <w:rPr>
                <w:rFonts w:ascii="Arial" w:hAnsi="Arial" w:cs="Arial"/>
                <w:sz w:val="20"/>
                <w:szCs w:val="20"/>
                <w:lang w:val="es-ES"/>
              </w:rPr>
              <w:t>09:00 –  Encuentro en la escuela</w:t>
            </w:r>
          </w:p>
          <w:p w:rsidR="00E13D2F" w:rsidRPr="00E13D2F" w:rsidRDefault="00E13D2F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3D2F">
              <w:rPr>
                <w:rFonts w:ascii="Arial" w:hAnsi="Arial" w:cs="Arial"/>
                <w:sz w:val="20"/>
                <w:szCs w:val="20"/>
                <w:lang w:val="es-ES"/>
              </w:rPr>
              <w:t>09:15 – 12:45 Clases</w:t>
            </w:r>
          </w:p>
          <w:p w:rsidR="00E13D2F" w:rsidRPr="00B7290B" w:rsidRDefault="00E13D2F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3D2F">
              <w:rPr>
                <w:rFonts w:ascii="Arial" w:hAnsi="Arial" w:cs="Arial"/>
                <w:sz w:val="20"/>
                <w:szCs w:val="20"/>
                <w:lang w:val="es-ES"/>
              </w:rPr>
              <w:t>12:45 – 13:45 Almuerzo</w:t>
            </w:r>
          </w:p>
        </w:tc>
        <w:tc>
          <w:tcPr>
            <w:tcW w:w="3402" w:type="dxa"/>
            <w:gridSpan w:val="3"/>
            <w:vAlign w:val="center"/>
          </w:tcPr>
          <w:p w:rsidR="00E13D2F" w:rsidRPr="008468AA" w:rsidRDefault="00E13D2F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468AA">
              <w:rPr>
                <w:rFonts w:ascii="Arial" w:hAnsi="Arial" w:cs="Arial"/>
                <w:sz w:val="20"/>
                <w:szCs w:val="20"/>
                <w:lang w:val="es-ES"/>
              </w:rPr>
              <w:t>13:45 Baile gaélico</w:t>
            </w:r>
            <w:r w:rsidRPr="008468AA">
              <w:rPr>
                <w:rFonts w:ascii="Arial" w:hAnsi="Arial" w:cs="Arial"/>
                <w:sz w:val="20"/>
                <w:szCs w:val="20"/>
                <w:lang w:val="es-ES"/>
              </w:rPr>
              <w:br/>
              <w:t>15:15 Canciones irlandesas</w:t>
            </w:r>
          </w:p>
          <w:p w:rsidR="006911F4" w:rsidRPr="006911F4" w:rsidRDefault="006911F4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11F4">
              <w:rPr>
                <w:rFonts w:ascii="Arial" w:hAnsi="Arial" w:cs="Arial"/>
                <w:sz w:val="20"/>
                <w:szCs w:val="20"/>
                <w:lang w:val="es-ES"/>
              </w:rPr>
              <w:t>16:30 Regreso y tiempo en familia</w:t>
            </w:r>
            <w:r w:rsidR="008B4F27">
              <w:rPr>
                <w:rFonts w:ascii="Arial" w:hAnsi="Arial" w:cs="Arial"/>
                <w:sz w:val="20"/>
                <w:szCs w:val="20"/>
                <w:lang w:val="es-ES"/>
              </w:rPr>
              <w:br/>
              <w:t>19:00 Discoteca</w:t>
            </w:r>
          </w:p>
        </w:tc>
      </w:tr>
      <w:tr w:rsidR="00E13D2F" w:rsidRPr="008F1721" w:rsidTr="00305235">
        <w:trPr>
          <w:trHeight w:val="540"/>
        </w:trPr>
        <w:tc>
          <w:tcPr>
            <w:tcW w:w="2376" w:type="dxa"/>
            <w:gridSpan w:val="2"/>
            <w:vAlign w:val="center"/>
          </w:tcPr>
          <w:p w:rsidR="00E13D2F" w:rsidRPr="00E13D2F" w:rsidRDefault="00E13D2F" w:rsidP="00E13D2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Viernes</w:t>
            </w:r>
          </w:p>
          <w:p w:rsidR="00E13D2F" w:rsidRDefault="00E13D2F" w:rsidP="00E13D2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15</w:t>
            </w:r>
            <w:r w:rsidRPr="00E13D2F">
              <w:rPr>
                <w:rFonts w:ascii="Arial" w:hAnsi="Arial" w:cs="Arial"/>
                <w:sz w:val="20"/>
                <w:szCs w:val="20"/>
                <w:lang w:val="es-ES"/>
              </w:rPr>
              <w:t xml:space="preserve"> de Marzo</w:t>
            </w:r>
          </w:p>
        </w:tc>
        <w:tc>
          <w:tcPr>
            <w:tcW w:w="4678" w:type="dxa"/>
            <w:gridSpan w:val="2"/>
            <w:vAlign w:val="center"/>
          </w:tcPr>
          <w:p w:rsidR="00E13D2F" w:rsidRDefault="00E13D2F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3D2F">
              <w:rPr>
                <w:rFonts w:ascii="Arial" w:hAnsi="Arial" w:cs="Arial"/>
                <w:sz w:val="20"/>
                <w:szCs w:val="20"/>
                <w:lang w:val="es-ES"/>
              </w:rPr>
              <w:t xml:space="preserve">09:00 –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Excursión a los acantilados de Moher</w:t>
            </w:r>
          </w:p>
          <w:p w:rsidR="00E13D2F" w:rsidRPr="00E13D2F" w:rsidRDefault="00E13D2F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11:15 </w:t>
            </w:r>
            <w:r w:rsidRPr="00E13D2F">
              <w:rPr>
                <w:rFonts w:ascii="Arial" w:hAnsi="Arial" w:cs="Arial"/>
                <w:sz w:val="20"/>
                <w:szCs w:val="20"/>
                <w:lang w:val="es-ES"/>
              </w:rPr>
              <w:t xml:space="preserve">–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Visita al museo y tienda</w:t>
            </w:r>
            <w:r w:rsidR="00DF048E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911F4">
              <w:rPr>
                <w:rFonts w:ascii="Arial" w:hAnsi="Arial" w:cs="Arial"/>
                <w:sz w:val="20"/>
                <w:szCs w:val="20"/>
                <w:lang w:val="es-ES"/>
              </w:rPr>
              <w:t xml:space="preserve"> de regalos</w:t>
            </w:r>
          </w:p>
          <w:p w:rsidR="00E13D2F" w:rsidRPr="00B7290B" w:rsidRDefault="00E13D2F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3D2F">
              <w:rPr>
                <w:rFonts w:ascii="Arial" w:hAnsi="Arial" w:cs="Arial"/>
                <w:sz w:val="20"/>
                <w:szCs w:val="20"/>
                <w:lang w:val="es-ES"/>
              </w:rPr>
              <w:t>12:45 – 13:45 Almuerzo</w:t>
            </w:r>
          </w:p>
        </w:tc>
        <w:tc>
          <w:tcPr>
            <w:tcW w:w="3402" w:type="dxa"/>
            <w:gridSpan w:val="3"/>
            <w:vAlign w:val="center"/>
          </w:tcPr>
          <w:p w:rsidR="006911F4" w:rsidRPr="000B320F" w:rsidRDefault="006911F4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320F">
              <w:rPr>
                <w:rFonts w:ascii="Arial" w:hAnsi="Arial" w:cs="Arial"/>
                <w:sz w:val="20"/>
                <w:szCs w:val="20"/>
                <w:lang w:val="es-ES"/>
              </w:rPr>
              <w:t xml:space="preserve">13:45 </w:t>
            </w:r>
            <w:r w:rsidR="000B320F" w:rsidRPr="000B320F">
              <w:rPr>
                <w:rFonts w:ascii="Arial" w:hAnsi="Arial" w:cs="Arial"/>
                <w:sz w:val="20"/>
                <w:szCs w:val="20"/>
                <w:lang w:val="es-ES"/>
              </w:rPr>
              <w:t>Clases</w:t>
            </w:r>
            <w:r w:rsidRPr="000B320F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0B320F" w:rsidRPr="000B320F">
              <w:rPr>
                <w:rFonts w:ascii="Arial" w:hAnsi="Arial" w:cs="Arial"/>
                <w:sz w:val="20"/>
                <w:szCs w:val="20"/>
                <w:lang w:val="es-ES"/>
              </w:rPr>
              <w:t>17:15 Regreso y tiempo en familia</w:t>
            </w:r>
          </w:p>
          <w:p w:rsidR="00E13D2F" w:rsidRPr="000B320F" w:rsidRDefault="00E13D2F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13D2F" w:rsidRPr="008F1721" w:rsidTr="00885C8D">
        <w:trPr>
          <w:trHeight w:val="540"/>
        </w:trPr>
        <w:tc>
          <w:tcPr>
            <w:tcW w:w="2376" w:type="dxa"/>
            <w:gridSpan w:val="2"/>
            <w:vAlign w:val="center"/>
          </w:tcPr>
          <w:p w:rsidR="00E13D2F" w:rsidRDefault="00E13D2F" w:rsidP="00E13D2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Sábado</w:t>
            </w:r>
          </w:p>
          <w:p w:rsidR="00E13D2F" w:rsidRPr="00ED1F09" w:rsidRDefault="00E13D2F" w:rsidP="00E13D2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 de Marzo</w:t>
            </w:r>
          </w:p>
        </w:tc>
        <w:tc>
          <w:tcPr>
            <w:tcW w:w="8080" w:type="dxa"/>
            <w:gridSpan w:val="5"/>
            <w:vAlign w:val="center"/>
          </w:tcPr>
          <w:p w:rsidR="00E13D2F" w:rsidRPr="00E13D2F" w:rsidRDefault="00E13D2F" w:rsidP="00E13D2F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B320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Encuentro en la escuela </w:t>
            </w:r>
            <w:r w:rsidR="008B4F27">
              <w:rPr>
                <w:rFonts w:ascii="Arial" w:hAnsi="Arial" w:cs="Arial"/>
                <w:b/>
                <w:sz w:val="20"/>
                <w:szCs w:val="20"/>
                <w:lang w:val="es-ES"/>
              </w:rPr>
              <w:t>para la ida</w:t>
            </w:r>
            <w:r w:rsidRPr="000B320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y la vuelta</w:t>
            </w:r>
          </w:p>
          <w:p w:rsidR="00E13D2F" w:rsidRPr="0084581D" w:rsidRDefault="00E13D2F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10:30 – 18:30</w:t>
            </w:r>
            <w:r w:rsidRPr="00E13D2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Excursión </w:t>
            </w:r>
            <w:r w:rsidR="000B320F">
              <w:rPr>
                <w:rFonts w:ascii="Arial" w:hAnsi="Arial" w:cs="Arial"/>
                <w:sz w:val="20"/>
                <w:szCs w:val="20"/>
                <w:lang w:val="es-ES"/>
              </w:rPr>
              <w:t>de día completo por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la ciudad de Galway </w:t>
            </w:r>
          </w:p>
        </w:tc>
      </w:tr>
      <w:tr w:rsidR="00E13D2F" w:rsidRPr="008F1721" w:rsidTr="003F6B6C">
        <w:trPr>
          <w:trHeight w:val="583"/>
        </w:trPr>
        <w:tc>
          <w:tcPr>
            <w:tcW w:w="2376" w:type="dxa"/>
            <w:gridSpan w:val="2"/>
            <w:vAlign w:val="center"/>
          </w:tcPr>
          <w:p w:rsidR="00E13D2F" w:rsidRDefault="00E13D2F" w:rsidP="00E13D2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Domingo</w:t>
            </w:r>
          </w:p>
          <w:p w:rsidR="00E13D2F" w:rsidRPr="00ED1F09" w:rsidRDefault="00E13D2F" w:rsidP="00E13D2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17 de Marzo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E13D2F" w:rsidRPr="00B7290B" w:rsidRDefault="008423D7" w:rsidP="003F6B6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Celebración del día de San Patricio</w:t>
            </w:r>
            <w:r w:rsidR="003F6B6C">
              <w:rPr>
                <w:rFonts w:ascii="Arial" w:hAnsi="Arial" w:cs="Arial"/>
                <w:sz w:val="20"/>
                <w:szCs w:val="20"/>
                <w:lang w:val="es-ES"/>
              </w:rPr>
              <w:t xml:space="preserve"> con miembros de la escuela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F6B6C">
              <w:rPr>
                <w:rFonts w:ascii="Arial" w:hAnsi="Arial" w:cs="Arial"/>
                <w:sz w:val="20"/>
                <w:szCs w:val="20"/>
                <w:lang w:val="es-ES"/>
              </w:rPr>
              <w:t>por la mañana y el resto del día en familia</w:t>
            </w:r>
          </w:p>
        </w:tc>
      </w:tr>
      <w:tr w:rsidR="008423D7" w:rsidRPr="008F1721" w:rsidTr="008423D7">
        <w:trPr>
          <w:trHeight w:val="588"/>
        </w:trPr>
        <w:tc>
          <w:tcPr>
            <w:tcW w:w="2376" w:type="dxa"/>
            <w:gridSpan w:val="2"/>
            <w:vAlign w:val="center"/>
          </w:tcPr>
          <w:p w:rsidR="008423D7" w:rsidRDefault="008423D7" w:rsidP="00E13D2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Lunes</w:t>
            </w:r>
          </w:p>
          <w:p w:rsidR="008423D7" w:rsidRPr="00B7290B" w:rsidRDefault="008B4F27" w:rsidP="00CE595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18</w:t>
            </w:r>
            <w:r w:rsidR="008423D7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CE5957">
              <w:rPr>
                <w:rFonts w:ascii="Arial" w:hAnsi="Arial" w:cs="Arial"/>
                <w:sz w:val="20"/>
                <w:szCs w:val="20"/>
                <w:lang w:val="es-ES"/>
              </w:rPr>
              <w:t>Marzo</w:t>
            </w:r>
          </w:p>
        </w:tc>
        <w:tc>
          <w:tcPr>
            <w:tcW w:w="8080" w:type="dxa"/>
            <w:gridSpan w:val="5"/>
            <w:vAlign w:val="center"/>
          </w:tcPr>
          <w:p w:rsidR="008423D7" w:rsidRPr="00B7290B" w:rsidRDefault="008423D7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09:00 – Salida de Ennis hacia el aeropuerto de Dublín </w:t>
            </w:r>
          </w:p>
          <w:p w:rsidR="008423D7" w:rsidRPr="00B7290B" w:rsidRDefault="008423D7" w:rsidP="008423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15:00 </w:t>
            </w:r>
            <w:r w:rsidRPr="008423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Salida</w:t>
            </w:r>
            <w:r w:rsidRPr="00B7290B">
              <w:rPr>
                <w:rFonts w:ascii="Arial" w:hAnsi="Arial" w:cs="Arial"/>
                <w:sz w:val="20"/>
                <w:szCs w:val="20"/>
                <w:lang w:val="es-ES"/>
              </w:rPr>
              <w:t xml:space="preserve"> desde Dublín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 Málaga </w:t>
            </w:r>
            <w:r w:rsidRPr="00B7290B">
              <w:rPr>
                <w:rFonts w:ascii="Arial" w:hAnsi="Arial" w:cs="Arial"/>
                <w:sz w:val="20"/>
                <w:szCs w:val="20"/>
                <w:lang w:val="es-ES"/>
              </w:rPr>
              <w:t>con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el vuelo</w:t>
            </w:r>
            <w:r w:rsidRPr="00B7290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C6DBF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s-ES" w:eastAsia="en-I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EI586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8423D7" w:rsidRPr="00B7290B" w:rsidRDefault="008423D7" w:rsidP="00E13D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3479B2" w:rsidRDefault="003479B2" w:rsidP="003D19B2">
      <w:pPr>
        <w:rPr>
          <w:rFonts w:ascii="Arial" w:hAnsi="Arial" w:cs="Arial"/>
          <w:b/>
          <w:sz w:val="22"/>
          <w:lang w:val="es-ES"/>
        </w:rPr>
      </w:pPr>
    </w:p>
    <w:p w:rsidR="00821C69" w:rsidRDefault="00821C69" w:rsidP="00393E9C">
      <w:pPr>
        <w:rPr>
          <w:rFonts w:ascii="Arial" w:hAnsi="Arial" w:cs="Arial"/>
          <w:b/>
          <w:sz w:val="22"/>
          <w:lang w:val="es-ES"/>
        </w:rPr>
      </w:pPr>
    </w:p>
    <w:p w:rsidR="005B7185" w:rsidRDefault="005B7185" w:rsidP="00FF6853">
      <w:pPr>
        <w:rPr>
          <w:rFonts w:ascii="Arial" w:hAnsi="Arial" w:cs="Arial"/>
          <w:b/>
          <w:sz w:val="22"/>
          <w:szCs w:val="22"/>
          <w:lang w:val="es-ES"/>
        </w:rPr>
      </w:pPr>
    </w:p>
    <w:p w:rsidR="005B7185" w:rsidRDefault="005B7185" w:rsidP="00FF6853">
      <w:pPr>
        <w:rPr>
          <w:rFonts w:ascii="Arial" w:hAnsi="Arial" w:cs="Arial"/>
          <w:b/>
          <w:sz w:val="22"/>
          <w:szCs w:val="22"/>
          <w:lang w:val="es-ES"/>
        </w:rPr>
      </w:pPr>
    </w:p>
    <w:p w:rsidR="003E7066" w:rsidRDefault="003E7066" w:rsidP="00FF6853">
      <w:pPr>
        <w:rPr>
          <w:rFonts w:ascii="Arial" w:hAnsi="Arial" w:cs="Arial"/>
          <w:b/>
          <w:sz w:val="22"/>
          <w:szCs w:val="22"/>
          <w:lang w:val="es-ES"/>
        </w:rPr>
      </w:pPr>
    </w:p>
    <w:p w:rsidR="005B7185" w:rsidRDefault="005B7185" w:rsidP="00FF6853">
      <w:pPr>
        <w:rPr>
          <w:rFonts w:ascii="Arial" w:hAnsi="Arial" w:cs="Arial"/>
          <w:b/>
          <w:sz w:val="22"/>
          <w:szCs w:val="22"/>
          <w:lang w:val="es-ES"/>
        </w:rPr>
      </w:pPr>
    </w:p>
    <w:p w:rsidR="005B7185" w:rsidRDefault="005B7185" w:rsidP="00FF6853">
      <w:pPr>
        <w:rPr>
          <w:rFonts w:ascii="Arial" w:hAnsi="Arial" w:cs="Arial"/>
          <w:b/>
          <w:sz w:val="22"/>
          <w:szCs w:val="22"/>
          <w:lang w:val="es-ES"/>
        </w:rPr>
      </w:pPr>
    </w:p>
    <w:p w:rsidR="005B7185" w:rsidRDefault="005B7185" w:rsidP="00FF6853">
      <w:pPr>
        <w:rPr>
          <w:rFonts w:ascii="Arial" w:hAnsi="Arial" w:cs="Arial"/>
          <w:b/>
          <w:sz w:val="22"/>
          <w:szCs w:val="22"/>
          <w:lang w:val="es-ES"/>
        </w:rPr>
      </w:pPr>
    </w:p>
    <w:p w:rsidR="00917124" w:rsidRDefault="00821C69" w:rsidP="00FF6853">
      <w:pPr>
        <w:rPr>
          <w:rFonts w:ascii="Arial" w:hAnsi="Arial" w:cs="Arial"/>
          <w:b/>
          <w:sz w:val="22"/>
          <w:szCs w:val="22"/>
          <w:lang w:val="es-ES"/>
        </w:rPr>
      </w:pPr>
      <w:r w:rsidRPr="00821C69">
        <w:rPr>
          <w:rFonts w:ascii="Arial" w:hAnsi="Arial" w:cs="Arial"/>
          <w:b/>
          <w:sz w:val="22"/>
          <w:szCs w:val="22"/>
          <w:lang w:val="es-ES"/>
        </w:rPr>
        <w:lastRenderedPageBreak/>
        <w:t>El primer día de clase:</w:t>
      </w:r>
    </w:p>
    <w:p w:rsidR="00414902" w:rsidRPr="00474615" w:rsidRDefault="00414902" w:rsidP="00FF6853">
      <w:pPr>
        <w:rPr>
          <w:rFonts w:ascii="Arial" w:hAnsi="Arial" w:cs="Arial"/>
          <w:b/>
          <w:sz w:val="22"/>
          <w:szCs w:val="22"/>
          <w:lang w:val="es-ES"/>
        </w:rPr>
      </w:pPr>
    </w:p>
    <w:p w:rsidR="00A368CF" w:rsidRPr="00191ECD" w:rsidRDefault="00D47D92" w:rsidP="00D47D92">
      <w:pPr>
        <w:numPr>
          <w:ilvl w:val="1"/>
          <w:numId w:val="24"/>
        </w:numPr>
        <w:ind w:left="360"/>
        <w:rPr>
          <w:rFonts w:ascii="Arial" w:hAnsi="Arial" w:cs="Arial"/>
          <w:sz w:val="20"/>
          <w:lang w:val="es-ES"/>
        </w:rPr>
      </w:pPr>
      <w:r w:rsidRPr="00191ECD">
        <w:rPr>
          <w:rFonts w:ascii="Arial" w:hAnsi="Arial" w:cs="Arial"/>
          <w:sz w:val="20"/>
          <w:lang w:val="es-ES"/>
        </w:rPr>
        <w:t xml:space="preserve">Cada familia informará a los estudiantes sobre cómo llegar al centro de la ciudad y </w:t>
      </w:r>
      <w:r w:rsidR="00E263E2" w:rsidRPr="00191ECD">
        <w:rPr>
          <w:rFonts w:ascii="Arial" w:hAnsi="Arial" w:cs="Arial"/>
          <w:sz w:val="20"/>
          <w:lang w:val="es-ES"/>
        </w:rPr>
        <w:t>a la escuela.</w:t>
      </w:r>
      <w:r w:rsidR="005B7185">
        <w:rPr>
          <w:rFonts w:ascii="Arial" w:hAnsi="Arial" w:cs="Arial"/>
          <w:sz w:val="20"/>
          <w:lang w:val="es-ES"/>
        </w:rPr>
        <w:t xml:space="preserve"> Las familias que viven más lejos de 20 minutos a pie llevan y recogen a los estudiantes.</w:t>
      </w:r>
    </w:p>
    <w:p w:rsidR="00D47D92" w:rsidRPr="00D47D92" w:rsidRDefault="00D47D92" w:rsidP="00D47D92">
      <w:pPr>
        <w:numPr>
          <w:ilvl w:val="1"/>
          <w:numId w:val="24"/>
        </w:numPr>
        <w:ind w:left="360"/>
        <w:rPr>
          <w:rFonts w:ascii="Arial" w:hAnsi="Arial" w:cs="Arial"/>
          <w:sz w:val="20"/>
          <w:lang w:val="es-ES"/>
        </w:rPr>
      </w:pPr>
      <w:r w:rsidRPr="00D47D92">
        <w:rPr>
          <w:rFonts w:ascii="Arial" w:hAnsi="Arial" w:cs="Arial"/>
          <w:sz w:val="20"/>
          <w:lang w:val="es-ES"/>
        </w:rPr>
        <w:t xml:space="preserve">Se debe estar en </w:t>
      </w:r>
      <w:r w:rsidR="008423D7">
        <w:rPr>
          <w:rFonts w:ascii="Arial" w:hAnsi="Arial" w:cs="Arial"/>
          <w:sz w:val="20"/>
          <w:lang w:val="es-ES"/>
        </w:rPr>
        <w:t>la escuela</w:t>
      </w:r>
      <w:r w:rsidRPr="00D47D92">
        <w:rPr>
          <w:rFonts w:ascii="Arial" w:hAnsi="Arial" w:cs="Arial"/>
          <w:sz w:val="20"/>
          <w:lang w:val="es-ES"/>
        </w:rPr>
        <w:t xml:space="preserve"> a las</w:t>
      </w:r>
      <w:r w:rsidR="008423D7">
        <w:rPr>
          <w:rFonts w:ascii="Arial" w:hAnsi="Arial" w:cs="Arial"/>
          <w:b/>
          <w:sz w:val="20"/>
          <w:lang w:val="es-ES"/>
        </w:rPr>
        <w:t xml:space="preserve"> </w:t>
      </w:r>
      <w:r w:rsidR="008423D7" w:rsidRPr="00191ECD">
        <w:rPr>
          <w:rFonts w:ascii="Arial" w:hAnsi="Arial" w:cs="Arial"/>
          <w:b/>
          <w:sz w:val="20"/>
          <w:lang w:val="es-ES"/>
        </w:rPr>
        <w:t>09</w:t>
      </w:r>
      <w:r w:rsidR="008423D7">
        <w:rPr>
          <w:rFonts w:ascii="Arial" w:hAnsi="Arial" w:cs="Arial"/>
          <w:b/>
          <w:sz w:val="20"/>
          <w:lang w:val="es-ES"/>
        </w:rPr>
        <w:t>.0</w:t>
      </w:r>
      <w:r w:rsidRPr="00CC6A94">
        <w:rPr>
          <w:rFonts w:ascii="Arial" w:hAnsi="Arial" w:cs="Arial"/>
          <w:b/>
          <w:sz w:val="20"/>
          <w:lang w:val="es-ES"/>
        </w:rPr>
        <w:t>0h.</w:t>
      </w:r>
    </w:p>
    <w:p w:rsidR="003B56FC" w:rsidRDefault="003B56FC" w:rsidP="00FF6853">
      <w:pPr>
        <w:rPr>
          <w:rFonts w:ascii="Arial" w:hAnsi="Arial" w:cs="Arial"/>
          <w:b/>
          <w:lang w:val="es-ES"/>
        </w:rPr>
      </w:pPr>
    </w:p>
    <w:p w:rsidR="003B56FC" w:rsidRDefault="003B56FC" w:rsidP="00FB0F41">
      <w:pPr>
        <w:rPr>
          <w:rFonts w:ascii="Arial" w:hAnsi="Arial" w:cs="Arial"/>
          <w:b/>
          <w:sz w:val="22"/>
          <w:szCs w:val="22"/>
          <w:lang w:val="es-ES"/>
        </w:rPr>
      </w:pPr>
      <w:r w:rsidRPr="00821C69">
        <w:rPr>
          <w:rFonts w:ascii="Arial" w:hAnsi="Arial" w:cs="Arial"/>
          <w:b/>
          <w:sz w:val="22"/>
          <w:szCs w:val="22"/>
          <w:lang w:val="es-ES"/>
        </w:rPr>
        <w:t>Lugar de las clases:</w:t>
      </w:r>
    </w:p>
    <w:p w:rsidR="00414902" w:rsidRPr="00474615" w:rsidRDefault="00414902" w:rsidP="00FB0F41">
      <w:pPr>
        <w:rPr>
          <w:rFonts w:ascii="Arial" w:hAnsi="Arial" w:cs="Arial"/>
          <w:b/>
          <w:sz w:val="22"/>
          <w:szCs w:val="22"/>
          <w:lang w:val="es-ES"/>
        </w:rPr>
      </w:pPr>
    </w:p>
    <w:p w:rsidR="001C3DCB" w:rsidRDefault="003327EE" w:rsidP="00FF6853">
      <w:pPr>
        <w:rPr>
          <w:rFonts w:ascii="Arial" w:hAnsi="Arial" w:cs="Arial"/>
          <w:sz w:val="20"/>
          <w:szCs w:val="20"/>
          <w:lang w:val="es-ES"/>
        </w:rPr>
      </w:pPr>
      <w:r w:rsidRPr="00DE33ED">
        <w:rPr>
          <w:rFonts w:ascii="Arial" w:hAnsi="Arial" w:cs="Arial"/>
          <w:sz w:val="20"/>
          <w:szCs w:val="20"/>
          <w:lang w:val="es-ES"/>
        </w:rPr>
        <w:t>La escuela</w:t>
      </w:r>
      <w:r w:rsidR="001707F3">
        <w:rPr>
          <w:rFonts w:ascii="Arial" w:hAnsi="Arial" w:cs="Arial"/>
          <w:sz w:val="20"/>
          <w:szCs w:val="20"/>
          <w:lang w:val="es-ES"/>
        </w:rPr>
        <w:t xml:space="preserve"> imparte las clases </w:t>
      </w:r>
      <w:r w:rsidR="00885C8D">
        <w:rPr>
          <w:rFonts w:ascii="Arial" w:hAnsi="Arial" w:cs="Arial"/>
          <w:sz w:val="20"/>
          <w:szCs w:val="20"/>
          <w:lang w:val="es-ES"/>
        </w:rPr>
        <w:t>en</w:t>
      </w:r>
      <w:r w:rsidR="003479B2" w:rsidRPr="00DE33ED">
        <w:rPr>
          <w:rFonts w:ascii="Arial" w:hAnsi="Arial" w:cs="Arial"/>
          <w:sz w:val="20"/>
          <w:szCs w:val="20"/>
          <w:lang w:val="es-ES"/>
        </w:rPr>
        <w:t xml:space="preserve"> </w:t>
      </w:r>
      <w:r w:rsidR="002A2554">
        <w:rPr>
          <w:rFonts w:ascii="Arial" w:hAnsi="Arial" w:cs="Arial"/>
          <w:b/>
          <w:bCs/>
          <w:sz w:val="20"/>
          <w:szCs w:val="20"/>
          <w:lang w:val="es-ES"/>
        </w:rPr>
        <w:t>The Clare Language Centre</w:t>
      </w:r>
      <w:r w:rsidR="00885C8D" w:rsidRPr="00885C8D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3479B2" w:rsidRPr="00DE33ED">
        <w:rPr>
          <w:rFonts w:ascii="Arial" w:hAnsi="Arial" w:cs="Arial"/>
          <w:sz w:val="20"/>
          <w:szCs w:val="20"/>
          <w:lang w:val="es-ES"/>
        </w:rPr>
        <w:t xml:space="preserve">en </w:t>
      </w:r>
      <w:r w:rsidR="00C95A84">
        <w:rPr>
          <w:rFonts w:ascii="Arial" w:hAnsi="Arial" w:cs="Arial"/>
          <w:sz w:val="20"/>
          <w:szCs w:val="20"/>
          <w:lang w:val="es-ES"/>
        </w:rPr>
        <w:t>College Road, Ennis</w:t>
      </w:r>
      <w:r w:rsidR="003479B2" w:rsidRPr="00DE33ED">
        <w:rPr>
          <w:rFonts w:ascii="Arial" w:hAnsi="Arial" w:cs="Arial"/>
          <w:sz w:val="20"/>
          <w:szCs w:val="20"/>
          <w:lang w:val="es-ES"/>
        </w:rPr>
        <w:t xml:space="preserve">. Es un bonito edificio situado en un </w:t>
      </w:r>
      <w:r w:rsidR="00376C29">
        <w:rPr>
          <w:rFonts w:ascii="Arial" w:hAnsi="Arial" w:cs="Arial"/>
          <w:sz w:val="20"/>
          <w:szCs w:val="20"/>
          <w:lang w:val="es-ES"/>
        </w:rPr>
        <w:t xml:space="preserve">lugar accesible.  </w:t>
      </w:r>
    </w:p>
    <w:p w:rsidR="00414902" w:rsidRDefault="00414902" w:rsidP="00FB0F41">
      <w:pPr>
        <w:rPr>
          <w:rFonts w:ascii="Arial" w:hAnsi="Arial" w:cs="Arial"/>
          <w:b/>
          <w:lang w:val="es-ES"/>
        </w:rPr>
      </w:pPr>
    </w:p>
    <w:p w:rsidR="005B7185" w:rsidRDefault="005B7185" w:rsidP="00FB0F41">
      <w:pPr>
        <w:rPr>
          <w:rFonts w:ascii="Arial" w:hAnsi="Arial" w:cs="Arial"/>
          <w:b/>
          <w:lang w:val="es-ES"/>
        </w:rPr>
      </w:pPr>
    </w:p>
    <w:p w:rsidR="005B7185" w:rsidRDefault="005B7185" w:rsidP="00FB0F41">
      <w:pPr>
        <w:rPr>
          <w:rFonts w:ascii="Arial" w:hAnsi="Arial" w:cs="Arial"/>
          <w:b/>
          <w:lang w:val="es-ES"/>
        </w:rPr>
      </w:pPr>
    </w:p>
    <w:p w:rsidR="005B7185" w:rsidRDefault="005B7185" w:rsidP="00FB0F41">
      <w:pPr>
        <w:rPr>
          <w:rFonts w:ascii="Arial" w:hAnsi="Arial" w:cs="Arial"/>
          <w:b/>
          <w:lang w:val="es-ES"/>
        </w:rPr>
      </w:pPr>
    </w:p>
    <w:p w:rsidR="005B7185" w:rsidRDefault="005B7185" w:rsidP="00FB0F41">
      <w:pPr>
        <w:rPr>
          <w:rFonts w:ascii="Arial" w:hAnsi="Arial" w:cs="Arial"/>
          <w:b/>
          <w:lang w:val="es-ES"/>
        </w:rPr>
      </w:pPr>
    </w:p>
    <w:tbl>
      <w:tblPr>
        <w:tblW w:w="0" w:type="auto"/>
        <w:tblLayout w:type="fixed"/>
        <w:tblLook w:val="04A0"/>
      </w:tblPr>
      <w:tblGrid>
        <w:gridCol w:w="5637"/>
        <w:gridCol w:w="5379"/>
      </w:tblGrid>
      <w:tr w:rsidR="003B56FC" w:rsidRPr="004C47CB" w:rsidTr="003B56FC">
        <w:trPr>
          <w:trHeight w:val="441"/>
        </w:trPr>
        <w:tc>
          <w:tcPr>
            <w:tcW w:w="5637" w:type="dxa"/>
            <w:vMerge w:val="restart"/>
            <w:shd w:val="clear" w:color="auto" w:fill="auto"/>
            <w:vAlign w:val="bottom"/>
          </w:tcPr>
          <w:p w:rsidR="003B56FC" w:rsidRPr="0010578A" w:rsidRDefault="005D4C8A" w:rsidP="00D12F60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5D4C8A">
              <w:rPr>
                <w:noProof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7" type="#_x0000_t32" style="position:absolute;margin-left:250.2pt;margin-top:138.05pt;width:27.9pt;height:14.05pt;flip:x;z-index:251664384" o:connectortype="straight" adj=",177882,-68769">
                  <v:stroke endarrow="block"/>
                </v:shape>
              </w:pict>
            </w:r>
            <w:r w:rsidR="009C69BF">
              <w:rPr>
                <w:noProof/>
                <w:lang w:val="es-ES" w:eastAsia="es-ES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-373380</wp:posOffset>
                  </wp:positionH>
                  <wp:positionV relativeFrom="paragraph">
                    <wp:posOffset>833755</wp:posOffset>
                  </wp:positionV>
                  <wp:extent cx="3456940" cy="2790825"/>
                  <wp:effectExtent l="19050" t="0" r="0" b="0"/>
                  <wp:wrapNone/>
                  <wp:docPr id="9" name="Imagen 7" descr="\\NADIA-NEW\Users\Nadia\Documents\Bookings 2018\ISI DUBLIN\Grupo IES Cubas\parnellstr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NADIA-NEW\Users\Nadia\Documents\Bookings 2018\ISI DUBLIN\Grupo IES Cubas\parnellstr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940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3B56FC" w:rsidRPr="00175630" w:rsidRDefault="003B56FC" w:rsidP="003B56F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630">
              <w:rPr>
                <w:rFonts w:ascii="Arial" w:hAnsi="Arial" w:cs="Arial"/>
                <w:b/>
                <w:sz w:val="22"/>
                <w:szCs w:val="22"/>
              </w:rPr>
              <w:t>Lugar de las clases:</w:t>
            </w:r>
          </w:p>
        </w:tc>
      </w:tr>
      <w:tr w:rsidR="003B56FC" w:rsidRPr="009C69BF" w:rsidTr="003B56FC">
        <w:trPr>
          <w:trHeight w:val="1127"/>
        </w:trPr>
        <w:tc>
          <w:tcPr>
            <w:tcW w:w="5637" w:type="dxa"/>
            <w:vMerge/>
            <w:shd w:val="clear" w:color="auto" w:fill="auto"/>
          </w:tcPr>
          <w:p w:rsidR="003B56FC" w:rsidRDefault="003B56FC" w:rsidP="003B56FC"/>
        </w:tc>
        <w:tc>
          <w:tcPr>
            <w:tcW w:w="5379" w:type="dxa"/>
            <w:shd w:val="clear" w:color="auto" w:fill="auto"/>
            <w:vAlign w:val="center"/>
          </w:tcPr>
          <w:p w:rsidR="009C69BF" w:rsidRDefault="009C69BF" w:rsidP="009C69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69BF">
              <w:rPr>
                <w:rFonts w:ascii="Arial" w:hAnsi="Arial" w:cs="Arial"/>
                <w:sz w:val="20"/>
                <w:szCs w:val="20"/>
              </w:rPr>
              <w:t>College Road, Co. Clare, Ennis</w:t>
            </w:r>
          </w:p>
          <w:p w:rsidR="009C69BF" w:rsidRPr="009C69BF" w:rsidRDefault="009C69BF" w:rsidP="009C69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69BF">
              <w:rPr>
                <w:rFonts w:ascii="Arial" w:hAnsi="Arial" w:cs="Arial"/>
                <w:sz w:val="20"/>
                <w:szCs w:val="20"/>
              </w:rPr>
              <w:t>Ireland</w:t>
            </w:r>
          </w:p>
          <w:p w:rsidR="003B56FC" w:rsidRDefault="00D12F60" w:rsidP="009C69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69BF">
              <w:rPr>
                <w:rFonts w:ascii="Arial" w:hAnsi="Arial" w:cs="Arial"/>
                <w:b/>
                <w:sz w:val="20"/>
                <w:szCs w:val="20"/>
                <w:lang w:val="en-US"/>
              </w:rPr>
              <w:t>Número</w:t>
            </w:r>
            <w:proofErr w:type="spellEnd"/>
            <w:r w:rsidRPr="009C69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C69BF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contacto</w:t>
            </w:r>
            <w:proofErr w:type="spellEnd"/>
            <w:r w:rsidRPr="009C69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C69BF">
              <w:rPr>
                <w:rFonts w:ascii="Arial" w:hAnsi="Arial" w:cs="Arial"/>
                <w:sz w:val="20"/>
                <w:szCs w:val="20"/>
                <w:lang w:val="en-US"/>
              </w:rPr>
              <w:t xml:space="preserve">00353 </w:t>
            </w:r>
            <w:r w:rsidR="009C69BF">
              <w:rPr>
                <w:rFonts w:ascii="Arial" w:hAnsi="Arial" w:cs="Arial"/>
                <w:sz w:val="20"/>
                <w:szCs w:val="20"/>
              </w:rPr>
              <w:t xml:space="preserve"> 65</w:t>
            </w:r>
            <w:r w:rsidR="009C69BF" w:rsidRPr="009C69BF">
              <w:rPr>
                <w:rFonts w:ascii="Arial" w:hAnsi="Arial" w:cs="Arial"/>
                <w:sz w:val="20"/>
                <w:szCs w:val="20"/>
              </w:rPr>
              <w:t>6</w:t>
            </w:r>
            <w:r w:rsidR="009C69BF">
              <w:rPr>
                <w:rFonts w:ascii="Arial" w:hAnsi="Arial" w:cs="Arial"/>
                <w:sz w:val="20"/>
                <w:szCs w:val="20"/>
              </w:rPr>
              <w:t xml:space="preserve"> 841 </w:t>
            </w:r>
            <w:r w:rsidR="009C69BF" w:rsidRPr="009C69BF">
              <w:rPr>
                <w:rFonts w:ascii="Arial" w:hAnsi="Arial" w:cs="Arial"/>
                <w:sz w:val="20"/>
                <w:szCs w:val="20"/>
              </w:rPr>
              <w:t>681</w:t>
            </w:r>
          </w:p>
          <w:p w:rsidR="009C69BF" w:rsidRDefault="009C69BF" w:rsidP="009C69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114300</wp:posOffset>
                  </wp:positionV>
                  <wp:extent cx="3438525" cy="2847975"/>
                  <wp:effectExtent l="19050" t="0" r="9525" b="0"/>
                  <wp:wrapNone/>
                  <wp:docPr id="2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69BF" w:rsidRPr="009C69BF" w:rsidRDefault="009C69BF" w:rsidP="009C69B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B56FC" w:rsidRPr="009C69BF" w:rsidTr="003B56FC">
        <w:trPr>
          <w:trHeight w:val="2262"/>
        </w:trPr>
        <w:tc>
          <w:tcPr>
            <w:tcW w:w="5637" w:type="dxa"/>
            <w:vMerge/>
            <w:shd w:val="clear" w:color="auto" w:fill="auto"/>
          </w:tcPr>
          <w:p w:rsidR="003B56FC" w:rsidRPr="009C69BF" w:rsidRDefault="003B56FC" w:rsidP="003B56FC">
            <w:pPr>
              <w:rPr>
                <w:lang w:val="en-US"/>
              </w:rPr>
            </w:pPr>
          </w:p>
        </w:tc>
        <w:tc>
          <w:tcPr>
            <w:tcW w:w="5379" w:type="dxa"/>
            <w:shd w:val="clear" w:color="auto" w:fill="auto"/>
          </w:tcPr>
          <w:p w:rsidR="003B56FC" w:rsidRPr="009C69BF" w:rsidRDefault="003B56FC" w:rsidP="003B56FC">
            <w:pPr>
              <w:jc w:val="right"/>
              <w:rPr>
                <w:lang w:val="en-US"/>
              </w:rPr>
            </w:pPr>
          </w:p>
        </w:tc>
      </w:tr>
    </w:tbl>
    <w:p w:rsidR="00B81FA4" w:rsidRPr="009C69BF" w:rsidRDefault="00B81FA4" w:rsidP="009257B1">
      <w:pPr>
        <w:rPr>
          <w:rFonts w:ascii="Arial" w:hAnsi="Arial" w:cs="Arial"/>
          <w:b/>
          <w:sz w:val="22"/>
          <w:szCs w:val="28"/>
          <w:lang w:val="en-US"/>
        </w:rPr>
      </w:pPr>
    </w:p>
    <w:p w:rsidR="00B81FA4" w:rsidRPr="009C69BF" w:rsidRDefault="00B81FA4" w:rsidP="009257B1">
      <w:pPr>
        <w:rPr>
          <w:rFonts w:ascii="Arial" w:hAnsi="Arial" w:cs="Arial"/>
          <w:b/>
          <w:sz w:val="22"/>
          <w:szCs w:val="28"/>
          <w:lang w:val="en-US"/>
        </w:rPr>
      </w:pPr>
    </w:p>
    <w:p w:rsidR="00B81FA4" w:rsidRPr="009C69BF" w:rsidRDefault="00B81FA4" w:rsidP="009257B1">
      <w:pPr>
        <w:rPr>
          <w:rFonts w:ascii="Arial" w:hAnsi="Arial" w:cs="Arial"/>
          <w:b/>
          <w:sz w:val="22"/>
          <w:szCs w:val="28"/>
          <w:lang w:val="en-US"/>
        </w:rPr>
      </w:pPr>
    </w:p>
    <w:p w:rsidR="00B81FA4" w:rsidRPr="009C69BF" w:rsidRDefault="00B81FA4" w:rsidP="009257B1">
      <w:pPr>
        <w:rPr>
          <w:rFonts w:ascii="Arial" w:hAnsi="Arial" w:cs="Arial"/>
          <w:b/>
          <w:sz w:val="22"/>
          <w:szCs w:val="28"/>
          <w:lang w:val="en-US"/>
        </w:rPr>
      </w:pPr>
    </w:p>
    <w:p w:rsidR="00B81FA4" w:rsidRPr="009C69BF" w:rsidRDefault="00B81FA4" w:rsidP="009257B1">
      <w:pPr>
        <w:rPr>
          <w:rFonts w:ascii="Arial" w:hAnsi="Arial" w:cs="Arial"/>
          <w:b/>
          <w:sz w:val="22"/>
          <w:szCs w:val="28"/>
          <w:lang w:val="en-US"/>
        </w:rPr>
      </w:pPr>
    </w:p>
    <w:p w:rsidR="00B81FA4" w:rsidRPr="009C69BF" w:rsidRDefault="00B81FA4" w:rsidP="009257B1">
      <w:pPr>
        <w:rPr>
          <w:rFonts w:ascii="Arial" w:hAnsi="Arial" w:cs="Arial"/>
          <w:b/>
          <w:sz w:val="22"/>
          <w:szCs w:val="28"/>
          <w:lang w:val="en-US"/>
        </w:rPr>
      </w:pPr>
    </w:p>
    <w:p w:rsidR="00B81FA4" w:rsidRPr="009C69BF" w:rsidRDefault="00B81FA4" w:rsidP="009257B1">
      <w:pPr>
        <w:rPr>
          <w:rFonts w:ascii="Arial" w:hAnsi="Arial" w:cs="Arial"/>
          <w:b/>
          <w:sz w:val="22"/>
          <w:szCs w:val="28"/>
          <w:lang w:val="en-US"/>
        </w:rPr>
      </w:pPr>
    </w:p>
    <w:p w:rsidR="00D12F60" w:rsidRPr="009C69BF" w:rsidRDefault="00D12F60" w:rsidP="009257B1">
      <w:pPr>
        <w:rPr>
          <w:rFonts w:ascii="Arial" w:hAnsi="Arial" w:cs="Arial"/>
          <w:b/>
          <w:sz w:val="22"/>
          <w:szCs w:val="28"/>
          <w:lang w:val="en-US"/>
        </w:rPr>
      </w:pPr>
    </w:p>
    <w:p w:rsidR="00AB0CD6" w:rsidRPr="009C69BF" w:rsidRDefault="00AB0CD6" w:rsidP="009257B1">
      <w:pPr>
        <w:rPr>
          <w:rFonts w:ascii="Arial" w:hAnsi="Arial" w:cs="Arial"/>
          <w:b/>
          <w:sz w:val="22"/>
          <w:szCs w:val="28"/>
          <w:lang w:val="en-US"/>
        </w:rPr>
      </w:pPr>
    </w:p>
    <w:p w:rsidR="00AB0CD6" w:rsidRDefault="00AB0CD6" w:rsidP="009257B1">
      <w:pPr>
        <w:rPr>
          <w:rFonts w:ascii="Arial" w:hAnsi="Arial" w:cs="Arial"/>
          <w:b/>
          <w:sz w:val="22"/>
          <w:szCs w:val="28"/>
          <w:lang w:val="es-ES"/>
        </w:rPr>
      </w:pPr>
    </w:p>
    <w:p w:rsidR="005B7185" w:rsidRDefault="005B7185" w:rsidP="009257B1">
      <w:pPr>
        <w:rPr>
          <w:rFonts w:ascii="Arial" w:hAnsi="Arial" w:cs="Arial"/>
          <w:b/>
          <w:sz w:val="22"/>
          <w:szCs w:val="28"/>
          <w:lang w:val="es-ES"/>
        </w:rPr>
      </w:pPr>
    </w:p>
    <w:p w:rsidR="005B7185" w:rsidRDefault="005B7185" w:rsidP="009257B1">
      <w:pPr>
        <w:rPr>
          <w:rFonts w:ascii="Arial" w:hAnsi="Arial" w:cs="Arial"/>
          <w:b/>
          <w:sz w:val="22"/>
          <w:szCs w:val="28"/>
          <w:lang w:val="es-ES"/>
        </w:rPr>
      </w:pPr>
    </w:p>
    <w:p w:rsidR="005B7185" w:rsidRDefault="005B7185" w:rsidP="009257B1">
      <w:pPr>
        <w:rPr>
          <w:rFonts w:ascii="Arial" w:hAnsi="Arial" w:cs="Arial"/>
          <w:b/>
          <w:sz w:val="22"/>
          <w:szCs w:val="28"/>
          <w:lang w:val="es-ES"/>
        </w:rPr>
      </w:pPr>
    </w:p>
    <w:p w:rsidR="005B7185" w:rsidRDefault="005B7185" w:rsidP="009257B1">
      <w:pPr>
        <w:rPr>
          <w:rFonts w:ascii="Arial" w:hAnsi="Arial" w:cs="Arial"/>
          <w:b/>
          <w:sz w:val="22"/>
          <w:szCs w:val="28"/>
          <w:lang w:val="es-ES"/>
        </w:rPr>
      </w:pPr>
    </w:p>
    <w:p w:rsidR="005B7185" w:rsidRDefault="005B7185" w:rsidP="009257B1">
      <w:pPr>
        <w:rPr>
          <w:rFonts w:ascii="Arial" w:hAnsi="Arial" w:cs="Arial"/>
          <w:b/>
          <w:sz w:val="22"/>
          <w:szCs w:val="28"/>
          <w:lang w:val="es-ES"/>
        </w:rPr>
      </w:pPr>
    </w:p>
    <w:p w:rsidR="005B7185" w:rsidRDefault="005B7185" w:rsidP="009257B1">
      <w:pPr>
        <w:rPr>
          <w:rFonts w:ascii="Arial" w:hAnsi="Arial" w:cs="Arial"/>
          <w:b/>
          <w:sz w:val="22"/>
          <w:szCs w:val="28"/>
          <w:lang w:val="es-ES"/>
        </w:rPr>
      </w:pPr>
    </w:p>
    <w:p w:rsidR="005B7185" w:rsidRDefault="005B7185" w:rsidP="009257B1">
      <w:pPr>
        <w:rPr>
          <w:rFonts w:ascii="Arial" w:hAnsi="Arial" w:cs="Arial"/>
          <w:b/>
          <w:sz w:val="22"/>
          <w:szCs w:val="28"/>
          <w:lang w:val="es-ES"/>
        </w:rPr>
      </w:pPr>
    </w:p>
    <w:p w:rsidR="005B7185" w:rsidRDefault="005B7185" w:rsidP="009257B1">
      <w:pPr>
        <w:rPr>
          <w:rFonts w:ascii="Arial" w:hAnsi="Arial" w:cs="Arial"/>
          <w:b/>
          <w:sz w:val="22"/>
          <w:szCs w:val="28"/>
          <w:lang w:val="es-ES"/>
        </w:rPr>
      </w:pPr>
    </w:p>
    <w:p w:rsidR="00E43CCA" w:rsidRDefault="00E43CCA" w:rsidP="009257B1">
      <w:pPr>
        <w:rPr>
          <w:rFonts w:ascii="Arial" w:hAnsi="Arial" w:cs="Arial"/>
          <w:b/>
          <w:sz w:val="22"/>
          <w:szCs w:val="28"/>
          <w:lang w:val="es-ES"/>
        </w:rPr>
      </w:pPr>
    </w:p>
    <w:p w:rsidR="00E43CCA" w:rsidRDefault="00E43CCA" w:rsidP="009257B1">
      <w:pPr>
        <w:rPr>
          <w:rFonts w:ascii="Arial" w:hAnsi="Arial" w:cs="Arial"/>
          <w:b/>
          <w:sz w:val="22"/>
          <w:szCs w:val="28"/>
          <w:lang w:val="es-ES"/>
        </w:rPr>
      </w:pPr>
    </w:p>
    <w:p w:rsidR="00E43CCA" w:rsidRDefault="00E43CCA" w:rsidP="009257B1">
      <w:pPr>
        <w:rPr>
          <w:rFonts w:ascii="Arial" w:hAnsi="Arial" w:cs="Arial"/>
          <w:b/>
          <w:sz w:val="22"/>
          <w:szCs w:val="28"/>
          <w:lang w:val="es-ES"/>
        </w:rPr>
      </w:pPr>
    </w:p>
    <w:p w:rsidR="00E43CCA" w:rsidRDefault="00E43CCA" w:rsidP="009257B1">
      <w:pPr>
        <w:rPr>
          <w:rFonts w:ascii="Arial" w:hAnsi="Arial" w:cs="Arial"/>
          <w:b/>
          <w:sz w:val="22"/>
          <w:szCs w:val="28"/>
          <w:lang w:val="es-ES"/>
        </w:rPr>
      </w:pPr>
    </w:p>
    <w:p w:rsidR="00E43CCA" w:rsidRDefault="00E43CCA" w:rsidP="009257B1">
      <w:pPr>
        <w:rPr>
          <w:rFonts w:ascii="Arial" w:hAnsi="Arial" w:cs="Arial"/>
          <w:b/>
          <w:sz w:val="22"/>
          <w:szCs w:val="28"/>
          <w:lang w:val="es-ES"/>
        </w:rPr>
      </w:pPr>
    </w:p>
    <w:p w:rsidR="005B7185" w:rsidRDefault="00E43CCA" w:rsidP="009257B1">
      <w:pPr>
        <w:rPr>
          <w:rFonts w:ascii="Arial" w:hAnsi="Arial" w:cs="Arial"/>
          <w:b/>
          <w:sz w:val="22"/>
          <w:szCs w:val="28"/>
          <w:lang w:val="es-ES"/>
        </w:rPr>
      </w:pPr>
      <w:r w:rsidRPr="00B81FA4">
        <w:rPr>
          <w:rFonts w:ascii="Arial" w:hAnsi="Arial" w:cs="Arial"/>
          <w:b/>
          <w:sz w:val="22"/>
          <w:szCs w:val="28"/>
          <w:lang w:val="es-ES"/>
        </w:rPr>
        <w:lastRenderedPageBreak/>
        <w:t xml:space="preserve">Direcciones de </w:t>
      </w:r>
      <w:r>
        <w:rPr>
          <w:rFonts w:ascii="Arial" w:hAnsi="Arial" w:cs="Arial"/>
          <w:b/>
          <w:sz w:val="22"/>
          <w:szCs w:val="28"/>
          <w:lang w:val="es-ES"/>
        </w:rPr>
        <w:t>las familias:</w:t>
      </w:r>
    </w:p>
    <w:tbl>
      <w:tblPr>
        <w:tblpPr w:leftFromText="180" w:rightFromText="180" w:vertAnchor="text" w:horzAnchor="margin" w:tblpY="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2009"/>
        <w:gridCol w:w="5025"/>
        <w:gridCol w:w="1291"/>
        <w:gridCol w:w="863"/>
      </w:tblGrid>
      <w:tr w:rsidR="00E43CCA" w:rsidRPr="00141828" w:rsidTr="00EC79B6">
        <w:trPr>
          <w:trHeight w:val="420"/>
        </w:trPr>
        <w:tc>
          <w:tcPr>
            <w:tcW w:w="1545" w:type="dxa"/>
            <w:shd w:val="clear" w:color="auto" w:fill="C6D9F1" w:themeFill="text2" w:themeFillTint="33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1828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009" w:type="dxa"/>
            <w:shd w:val="clear" w:color="auto" w:fill="C6D9F1" w:themeFill="text2" w:themeFillTint="33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1828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5025" w:type="dxa"/>
            <w:shd w:val="clear" w:color="auto" w:fill="C6D9F1" w:themeFill="text2" w:themeFillTint="33"/>
            <w:vAlign w:val="center"/>
          </w:tcPr>
          <w:p w:rsidR="00E43CCA" w:rsidRPr="00141828" w:rsidRDefault="00E43CCA" w:rsidP="00E43CCA">
            <w:pPr>
              <w:ind w:right="-108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41828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Familia de acogida</w:t>
            </w:r>
            <w:r w:rsidRPr="0014182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Ennis</w:t>
            </w:r>
            <w:r w:rsidRPr="0014182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91" w:type="dxa"/>
            <w:shd w:val="clear" w:color="auto" w:fill="C6D9F1" w:themeFill="text2" w:themeFillTint="33"/>
            <w:vAlign w:val="center"/>
          </w:tcPr>
          <w:p w:rsidR="00E43CCA" w:rsidRPr="00141828" w:rsidRDefault="00E43CCA" w:rsidP="00E43CCA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41828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Teléfono +353</w:t>
            </w:r>
          </w:p>
        </w:tc>
        <w:tc>
          <w:tcPr>
            <w:tcW w:w="862" w:type="dxa"/>
            <w:shd w:val="clear" w:color="auto" w:fill="C6D9F1" w:themeFill="text2" w:themeFillTint="33"/>
            <w:vAlign w:val="center"/>
          </w:tcPr>
          <w:p w:rsidR="00E43CCA" w:rsidRPr="00141828" w:rsidRDefault="00E43CCA" w:rsidP="00E43CCA">
            <w:pPr>
              <w:ind w:right="-108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41828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Mapa</w:t>
            </w:r>
          </w:p>
        </w:tc>
      </w:tr>
      <w:tr w:rsidR="00E43CCA" w:rsidRPr="005B7185" w:rsidTr="00E43CCA">
        <w:trPr>
          <w:trHeight w:hRule="exact" w:val="345"/>
        </w:trPr>
        <w:tc>
          <w:tcPr>
            <w:tcW w:w="1545" w:type="dxa"/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Cai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Li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Linda</w:t>
            </w:r>
          </w:p>
        </w:tc>
        <w:tc>
          <w:tcPr>
            <w:tcW w:w="5025" w:type="dxa"/>
            <w:vMerge w:val="restart"/>
            <w:shd w:val="clear" w:color="auto" w:fill="auto"/>
            <w:vAlign w:val="center"/>
          </w:tcPr>
          <w:p w:rsidR="00E43CCA" w:rsidRPr="00EC68DA" w:rsidRDefault="00E43CCA" w:rsidP="00E43CCA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C68DA">
              <w:rPr>
                <w:b/>
                <w:sz w:val="20"/>
                <w:szCs w:val="20"/>
              </w:rPr>
              <w:t>Familia</w:t>
            </w:r>
            <w:proofErr w:type="spellEnd"/>
            <w:r w:rsidRPr="00EC68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8DA">
              <w:rPr>
                <w:b/>
                <w:sz w:val="20"/>
                <w:szCs w:val="20"/>
              </w:rPr>
              <w:t>Ailish</w:t>
            </w:r>
            <w:proofErr w:type="spellEnd"/>
            <w:r w:rsidRPr="00EC68DA">
              <w:rPr>
                <w:b/>
                <w:sz w:val="20"/>
                <w:szCs w:val="20"/>
              </w:rPr>
              <w:t xml:space="preserve"> Brett</w:t>
            </w:r>
          </w:p>
          <w:p w:rsidR="00E43CCA" w:rsidRPr="005B7185" w:rsidRDefault="00E43CCA" w:rsidP="00E43CCA">
            <w:pPr>
              <w:pStyle w:val="Default"/>
              <w:rPr>
                <w:sz w:val="20"/>
                <w:szCs w:val="20"/>
              </w:rPr>
            </w:pPr>
            <w:r w:rsidRPr="005B7185">
              <w:rPr>
                <w:sz w:val="20"/>
                <w:szCs w:val="20"/>
                <w:lang w:val="en-IE"/>
              </w:rPr>
              <w:t xml:space="preserve">31 The Green. Ennis, County Clare, 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  <w:r w:rsidRPr="00EC68DA">
              <w:rPr>
                <w:sz w:val="20"/>
                <w:szCs w:val="20"/>
                <w:lang w:val="en-IE"/>
              </w:rPr>
              <w:t>87 2452935</w:t>
            </w:r>
          </w:p>
        </w:tc>
        <w:tc>
          <w:tcPr>
            <w:tcW w:w="862" w:type="dxa"/>
            <w:vMerge w:val="restart"/>
            <w:shd w:val="clear" w:color="auto" w:fill="17365D" w:themeFill="text2" w:themeFillShade="BF"/>
            <w:vAlign w:val="center"/>
          </w:tcPr>
          <w:p w:rsidR="00E43CCA" w:rsidRPr="00C04600" w:rsidRDefault="00E43CCA" w:rsidP="00E43CCA">
            <w:pPr>
              <w:pStyle w:val="Default"/>
              <w:rPr>
                <w:b/>
                <w:noProof/>
                <w:color w:val="FFFFFF" w:themeColor="background1"/>
                <w:sz w:val="32"/>
                <w:szCs w:val="32"/>
                <w:lang w:val="es-ES" w:eastAsia="es-ES"/>
              </w:rPr>
            </w:pPr>
            <w:r>
              <w:rPr>
                <w:noProof/>
                <w:color w:val="FFFFFF" w:themeColor="background1"/>
                <w:sz w:val="32"/>
                <w:szCs w:val="32"/>
                <w:lang w:val="es-ES" w:eastAsia="es-ES"/>
              </w:rPr>
              <w:t xml:space="preserve">   </w:t>
            </w:r>
            <w:r w:rsidRPr="00C04600">
              <w:rPr>
                <w:b/>
                <w:noProof/>
                <w:color w:val="FFFFFF" w:themeColor="background1"/>
                <w:sz w:val="32"/>
                <w:szCs w:val="32"/>
                <w:lang w:val="es-ES" w:eastAsia="es-ES"/>
              </w:rPr>
              <w:t>7</w:t>
            </w:r>
          </w:p>
        </w:tc>
      </w:tr>
      <w:tr w:rsidR="00E43CCA" w:rsidRPr="005B7185" w:rsidTr="00E43CCA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González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Abril</w:t>
            </w:r>
          </w:p>
        </w:tc>
        <w:tc>
          <w:tcPr>
            <w:tcW w:w="5025" w:type="dxa"/>
            <w:vMerge/>
            <w:shd w:val="clear" w:color="auto" w:fill="auto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E43CCA" w:rsidRPr="005B7185" w:rsidRDefault="00E43CCA" w:rsidP="00E43C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Merge/>
            <w:shd w:val="clear" w:color="auto" w:fill="17365D" w:themeFill="text2" w:themeFillShade="BF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43CCA" w:rsidRPr="005B7185" w:rsidTr="00E43CCA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Rebollo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Lucía</w:t>
            </w:r>
          </w:p>
        </w:tc>
        <w:tc>
          <w:tcPr>
            <w:tcW w:w="5025" w:type="dxa"/>
            <w:vMerge w:val="restart"/>
            <w:shd w:val="clear" w:color="auto" w:fill="auto"/>
            <w:vAlign w:val="center"/>
          </w:tcPr>
          <w:p w:rsidR="00E43CCA" w:rsidRPr="00E43CCA" w:rsidRDefault="00E43CCA" w:rsidP="00E43CC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E43CC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Ann </w:t>
            </w:r>
            <w:proofErr w:type="spellStart"/>
            <w:r w:rsidRPr="00E43CC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Tuohy</w:t>
            </w:r>
            <w:proofErr w:type="spellEnd"/>
          </w:p>
          <w:p w:rsidR="00E43CCA" w:rsidRPr="00683C0E" w:rsidRDefault="00373BA3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Dun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Hi</w:t>
            </w:r>
            <w:r w:rsidR="00E43CCA" w:rsidRPr="00683C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nse</w:t>
            </w:r>
            <w:proofErr w:type="spellEnd"/>
            <w:r w:rsidR="00E43CC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E43CC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Lahinch</w:t>
            </w:r>
            <w:proofErr w:type="spellEnd"/>
            <w:r w:rsidR="00E43CC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Road, Ennis, </w:t>
            </w:r>
            <w:r w:rsidR="00E43CCA">
              <w:t xml:space="preserve"> </w:t>
            </w:r>
            <w:r w:rsidR="00E43CCA" w:rsidRPr="00E43CC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County Clare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E43CCA" w:rsidRPr="005B7185" w:rsidRDefault="00E43CCA" w:rsidP="00E43CCA">
            <w:pPr>
              <w:pStyle w:val="Default"/>
              <w:jc w:val="center"/>
              <w:rPr>
                <w:sz w:val="20"/>
                <w:szCs w:val="20"/>
                <w:lang w:val="es-ES"/>
              </w:rPr>
            </w:pPr>
            <w:r w:rsidRPr="005B7185">
              <w:rPr>
                <w:sz w:val="20"/>
                <w:szCs w:val="20"/>
                <w:lang w:val="es-ES"/>
              </w:rPr>
              <w:t>87 6856070</w:t>
            </w:r>
          </w:p>
        </w:tc>
        <w:tc>
          <w:tcPr>
            <w:tcW w:w="862" w:type="dxa"/>
            <w:vMerge w:val="restart"/>
            <w:shd w:val="clear" w:color="auto" w:fill="17365D" w:themeFill="text2" w:themeFillShade="BF"/>
            <w:vAlign w:val="center"/>
          </w:tcPr>
          <w:p w:rsidR="00E43CCA" w:rsidRPr="00C04600" w:rsidRDefault="00E43CCA" w:rsidP="00E43CCA">
            <w:pPr>
              <w:pStyle w:val="Default"/>
              <w:rPr>
                <w:b/>
                <w:noProof/>
                <w:color w:val="FFFFFF" w:themeColor="background1"/>
                <w:sz w:val="32"/>
                <w:szCs w:val="32"/>
                <w:lang w:val="es-ES" w:eastAsia="es-ES"/>
              </w:rPr>
            </w:pPr>
            <w:r>
              <w:rPr>
                <w:noProof/>
                <w:color w:val="FFFFFF" w:themeColor="background1"/>
                <w:sz w:val="32"/>
                <w:szCs w:val="32"/>
                <w:lang w:val="es-ES" w:eastAsia="es-ES"/>
              </w:rPr>
              <w:t xml:space="preserve">   </w:t>
            </w:r>
            <w:r w:rsidRPr="00C04600">
              <w:rPr>
                <w:b/>
                <w:noProof/>
                <w:color w:val="FFFFFF" w:themeColor="background1"/>
                <w:sz w:val="32"/>
                <w:szCs w:val="32"/>
                <w:lang w:val="es-ES" w:eastAsia="es-ES"/>
              </w:rPr>
              <w:t>1</w:t>
            </w:r>
          </w:p>
        </w:tc>
      </w:tr>
      <w:tr w:rsidR="00E43CCA" w:rsidRPr="005B7185" w:rsidTr="00E43CCA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185">
              <w:rPr>
                <w:rFonts w:ascii="Arial" w:hAnsi="Arial" w:cs="Arial"/>
                <w:sz w:val="20"/>
                <w:szCs w:val="20"/>
                <w:lang w:val="es-ES"/>
              </w:rPr>
              <w:t xml:space="preserve">Gómez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185">
              <w:rPr>
                <w:rFonts w:ascii="Arial" w:hAnsi="Arial" w:cs="Arial"/>
                <w:sz w:val="20"/>
                <w:szCs w:val="20"/>
                <w:lang w:val="es-ES"/>
              </w:rPr>
              <w:t>María</w:t>
            </w:r>
          </w:p>
        </w:tc>
        <w:tc>
          <w:tcPr>
            <w:tcW w:w="5025" w:type="dxa"/>
            <w:vMerge/>
            <w:shd w:val="clear" w:color="auto" w:fill="auto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E43CCA" w:rsidRPr="005B7185" w:rsidRDefault="00E43CCA" w:rsidP="00E43C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Merge/>
            <w:shd w:val="clear" w:color="auto" w:fill="17365D" w:themeFill="text2" w:themeFillShade="BF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43CCA" w:rsidRPr="00141828" w:rsidTr="00E43CCA">
        <w:trPr>
          <w:trHeight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185">
              <w:rPr>
                <w:rFonts w:ascii="Arial" w:hAnsi="Arial" w:cs="Arial"/>
                <w:sz w:val="20"/>
                <w:szCs w:val="20"/>
                <w:lang w:val="es-ES"/>
              </w:rPr>
              <w:t>Sán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chez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5025" w:type="dxa"/>
            <w:vMerge w:val="restart"/>
            <w:shd w:val="clear" w:color="auto" w:fill="auto"/>
            <w:vAlign w:val="center"/>
          </w:tcPr>
          <w:p w:rsidR="00E43CCA" w:rsidRPr="009C70E8" w:rsidRDefault="00E43CCA" w:rsidP="00E43CC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C70E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Shila</w:t>
            </w:r>
            <w:proofErr w:type="spellEnd"/>
            <w:r w:rsidRPr="009C70E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70E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Coughlan</w:t>
            </w:r>
            <w:proofErr w:type="spellEnd"/>
          </w:p>
          <w:p w:rsidR="00E43CCA" w:rsidRPr="009C70E8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C70E8">
              <w:rPr>
                <w:rFonts w:ascii="Arial" w:hAnsi="Arial" w:cs="Arial"/>
                <w:color w:val="000000"/>
                <w:sz w:val="20"/>
                <w:szCs w:val="20"/>
              </w:rPr>
              <w:t>1 The Green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3C0E">
              <w:rPr>
                <w:rFonts w:ascii="Arial" w:hAnsi="Arial" w:cs="Arial"/>
                <w:color w:val="000000"/>
                <w:sz w:val="20"/>
                <w:szCs w:val="20"/>
              </w:rPr>
              <w:t>Cappahard</w:t>
            </w:r>
            <w:proofErr w:type="spellEnd"/>
            <w:r w:rsidRPr="00683C0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3C0E">
              <w:rPr>
                <w:rFonts w:ascii="Arial" w:hAnsi="Arial" w:cs="Arial"/>
                <w:color w:val="000000"/>
                <w:sz w:val="20"/>
                <w:szCs w:val="20"/>
              </w:rPr>
              <w:t>Tulla</w:t>
            </w:r>
            <w:proofErr w:type="spellEnd"/>
            <w:r w:rsidRPr="00683C0E">
              <w:rPr>
                <w:rFonts w:ascii="Arial" w:hAnsi="Arial" w:cs="Arial"/>
                <w:color w:val="000000"/>
                <w:sz w:val="20"/>
                <w:szCs w:val="20"/>
              </w:rPr>
              <w:t xml:space="preserve"> Road, Ennis, </w:t>
            </w:r>
            <w:r>
              <w:t xml:space="preserve"> </w:t>
            </w:r>
            <w:r w:rsidRPr="00E43CCA">
              <w:rPr>
                <w:rFonts w:ascii="Arial" w:hAnsi="Arial" w:cs="Arial"/>
                <w:color w:val="000000"/>
                <w:sz w:val="20"/>
                <w:szCs w:val="20"/>
              </w:rPr>
              <w:t>County Clare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  <w:r w:rsidRPr="009C70E8">
              <w:rPr>
                <w:sz w:val="20"/>
                <w:szCs w:val="20"/>
                <w:lang w:val="en-IE"/>
              </w:rPr>
              <w:t>86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9C70E8">
              <w:rPr>
                <w:sz w:val="20"/>
                <w:szCs w:val="20"/>
                <w:lang w:val="en-IE"/>
              </w:rPr>
              <w:t>0853722</w:t>
            </w:r>
          </w:p>
        </w:tc>
        <w:tc>
          <w:tcPr>
            <w:tcW w:w="862" w:type="dxa"/>
            <w:vMerge w:val="restart"/>
            <w:shd w:val="clear" w:color="auto" w:fill="E36C0A" w:themeFill="accent6" w:themeFillShade="BF"/>
            <w:vAlign w:val="center"/>
          </w:tcPr>
          <w:p w:rsidR="00E43CCA" w:rsidRPr="00C04600" w:rsidRDefault="00E43CCA" w:rsidP="00E43CCA">
            <w:pPr>
              <w:pStyle w:val="Default"/>
              <w:rPr>
                <w:b/>
                <w:noProof/>
                <w:color w:val="FFFFFF" w:themeColor="background1"/>
                <w:sz w:val="32"/>
                <w:szCs w:val="32"/>
                <w:lang w:val="es-ES" w:eastAsia="es-ES"/>
              </w:rPr>
            </w:pPr>
            <w:r>
              <w:rPr>
                <w:b/>
                <w:noProof/>
                <w:color w:val="FFFFFF" w:themeColor="background1"/>
                <w:sz w:val="32"/>
                <w:szCs w:val="32"/>
                <w:lang w:val="es-ES" w:eastAsia="es-ES"/>
              </w:rPr>
              <w:t xml:space="preserve"> </w:t>
            </w:r>
            <w:r w:rsidRPr="00C04600">
              <w:rPr>
                <w:b/>
                <w:noProof/>
                <w:color w:val="FFFFFF" w:themeColor="background1"/>
                <w:sz w:val="32"/>
                <w:szCs w:val="32"/>
                <w:lang w:val="es-ES" w:eastAsia="es-ES"/>
              </w:rPr>
              <w:t>17</w:t>
            </w:r>
          </w:p>
        </w:tc>
      </w:tr>
      <w:tr w:rsidR="00E43CCA" w:rsidRPr="00141828" w:rsidTr="00E43CCA">
        <w:trPr>
          <w:trHeight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Márquez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Fernando</w:t>
            </w:r>
          </w:p>
        </w:tc>
        <w:tc>
          <w:tcPr>
            <w:tcW w:w="5025" w:type="dxa"/>
            <w:vMerge/>
            <w:shd w:val="clear" w:color="auto" w:fill="auto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E43CCA" w:rsidRPr="00141828" w:rsidRDefault="00E43CCA" w:rsidP="00E43C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E36C0A" w:themeFill="accent6" w:themeFillShade="BF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3CCA" w:rsidRPr="00141828" w:rsidTr="00E43CCA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Suárez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</w:t>
            </w:r>
          </w:p>
        </w:tc>
        <w:tc>
          <w:tcPr>
            <w:tcW w:w="5025" w:type="dxa"/>
            <w:vMerge w:val="restart"/>
            <w:shd w:val="clear" w:color="auto" w:fill="auto"/>
            <w:vAlign w:val="center"/>
          </w:tcPr>
          <w:p w:rsidR="00E43CCA" w:rsidRPr="00AB0CD6" w:rsidRDefault="00E43CCA" w:rsidP="00E43CC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B0CD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Sommer</w:t>
            </w:r>
            <w:proofErr w:type="spellEnd"/>
            <w:r w:rsidRPr="00AB0CD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O’Connell</w:t>
            </w:r>
          </w:p>
          <w:p w:rsidR="00E43CCA" w:rsidRPr="00C259A5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B0CD6">
              <w:rPr>
                <w:rFonts w:ascii="Arial" w:hAnsi="Arial" w:cs="Arial"/>
                <w:color w:val="000000"/>
                <w:sz w:val="20"/>
                <w:szCs w:val="20"/>
              </w:rPr>
              <w:t>4 The Crescent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AB0CD6">
              <w:rPr>
                <w:rFonts w:ascii="Arial" w:hAnsi="Arial" w:cs="Arial"/>
                <w:color w:val="000000"/>
                <w:sz w:val="20"/>
                <w:szCs w:val="20"/>
              </w:rPr>
              <w:t xml:space="preserve">Ennis, County Clare, 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  <w:r w:rsidRPr="00AB0CD6">
              <w:rPr>
                <w:sz w:val="20"/>
                <w:szCs w:val="20"/>
                <w:lang w:val="en-IE"/>
              </w:rPr>
              <w:t>85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AB0CD6">
              <w:rPr>
                <w:sz w:val="20"/>
                <w:szCs w:val="20"/>
                <w:lang w:val="en-IE"/>
              </w:rPr>
              <w:t>1510532</w:t>
            </w:r>
          </w:p>
        </w:tc>
        <w:tc>
          <w:tcPr>
            <w:tcW w:w="862" w:type="dxa"/>
            <w:vMerge w:val="restart"/>
            <w:shd w:val="clear" w:color="auto" w:fill="17365D" w:themeFill="text2" w:themeFillShade="BF"/>
            <w:vAlign w:val="center"/>
          </w:tcPr>
          <w:p w:rsidR="00E43CCA" w:rsidRPr="00C04600" w:rsidRDefault="00E43CCA" w:rsidP="00E43CCA">
            <w:pPr>
              <w:pStyle w:val="Defaul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C04600">
              <w:rPr>
                <w:b/>
                <w:color w:val="FFFFFF" w:themeColor="background1"/>
                <w:sz w:val="32"/>
                <w:szCs w:val="32"/>
              </w:rPr>
              <w:t>19</w:t>
            </w:r>
          </w:p>
        </w:tc>
      </w:tr>
      <w:tr w:rsidR="00E43CCA" w:rsidRPr="00141828" w:rsidTr="00E43CCA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Cordero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5025" w:type="dxa"/>
            <w:vMerge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17365D" w:themeFill="text2" w:themeFillShade="BF"/>
            <w:vAlign w:val="center"/>
          </w:tcPr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</w:p>
        </w:tc>
      </w:tr>
      <w:tr w:rsidR="00E43CCA" w:rsidRPr="00141828" w:rsidTr="00EC79B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Muñoz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5025" w:type="dxa"/>
            <w:vMerge w:val="restart"/>
            <w:shd w:val="clear" w:color="auto" w:fill="auto"/>
            <w:vAlign w:val="center"/>
          </w:tcPr>
          <w:p w:rsidR="00E43CCA" w:rsidRPr="008468AA" w:rsidRDefault="00E43CCA" w:rsidP="00E43CC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68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846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Gildea</w:t>
            </w:r>
            <w:proofErr w:type="spellEnd"/>
            <w:r w:rsidRPr="008468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43CCA" w:rsidRPr="00141828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8AA">
              <w:rPr>
                <w:rFonts w:ascii="Arial" w:hAnsi="Arial" w:cs="Arial"/>
                <w:color w:val="000000"/>
                <w:sz w:val="20"/>
                <w:szCs w:val="20"/>
              </w:rPr>
              <w:t>9 Orchard Drive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t xml:space="preserve"> </w:t>
            </w:r>
            <w:proofErr w:type="spellStart"/>
            <w:r w:rsidRPr="00683C0E">
              <w:rPr>
                <w:rFonts w:ascii="Arial" w:hAnsi="Arial" w:cs="Arial"/>
                <w:color w:val="000000"/>
                <w:sz w:val="20"/>
                <w:szCs w:val="20"/>
              </w:rPr>
              <w:t>Lissane</w:t>
            </w:r>
            <w:proofErr w:type="spellEnd"/>
            <w:r w:rsidRPr="00683C0E">
              <w:rPr>
                <w:rFonts w:ascii="Arial" w:hAnsi="Arial" w:cs="Arial"/>
                <w:color w:val="000000"/>
                <w:sz w:val="20"/>
                <w:szCs w:val="20"/>
              </w:rPr>
              <w:t xml:space="preserve"> Road, </w:t>
            </w:r>
            <w:proofErr w:type="spellStart"/>
            <w:r w:rsidRPr="00683C0E">
              <w:rPr>
                <w:rFonts w:ascii="Arial" w:hAnsi="Arial" w:cs="Arial"/>
                <w:color w:val="000000"/>
                <w:sz w:val="20"/>
                <w:szCs w:val="20"/>
              </w:rPr>
              <w:t>Clarecastle</w:t>
            </w:r>
            <w:proofErr w:type="spellEnd"/>
            <w:r w:rsidRPr="00683C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468AA">
              <w:rPr>
                <w:rFonts w:ascii="Arial" w:hAnsi="Arial" w:cs="Arial"/>
                <w:color w:val="000000"/>
                <w:sz w:val="20"/>
                <w:szCs w:val="20"/>
              </w:rPr>
              <w:t xml:space="preserve">Ennis, County Clare, 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E43CCA" w:rsidRPr="00AE2D1B" w:rsidRDefault="00E43CCA" w:rsidP="00E43CCA">
            <w:pPr>
              <w:pStyle w:val="Default"/>
              <w:rPr>
                <w:sz w:val="20"/>
                <w:szCs w:val="20"/>
              </w:rPr>
            </w:pPr>
            <w:r w:rsidRPr="008468AA">
              <w:rPr>
                <w:sz w:val="20"/>
                <w:szCs w:val="20"/>
                <w:lang w:val="en-IE"/>
              </w:rPr>
              <w:t>87 6413420</w:t>
            </w:r>
          </w:p>
        </w:tc>
        <w:tc>
          <w:tcPr>
            <w:tcW w:w="862" w:type="dxa"/>
            <w:vMerge w:val="restart"/>
            <w:shd w:val="clear" w:color="auto" w:fill="E36C0A" w:themeFill="accent6" w:themeFillShade="BF"/>
            <w:vAlign w:val="center"/>
          </w:tcPr>
          <w:p w:rsidR="00E43CCA" w:rsidRPr="00C04600" w:rsidRDefault="00E43CCA" w:rsidP="00E43CCA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C04600">
              <w:rPr>
                <w:b/>
                <w:color w:val="FFFFFF" w:themeColor="background1"/>
                <w:sz w:val="32"/>
                <w:szCs w:val="32"/>
              </w:rPr>
              <w:t>10</w:t>
            </w:r>
          </w:p>
        </w:tc>
      </w:tr>
      <w:tr w:rsidR="00E43CCA" w:rsidRPr="00141828" w:rsidTr="00EC79B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Gómez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Covadonga</w:t>
            </w:r>
            <w:proofErr w:type="spellEnd"/>
          </w:p>
        </w:tc>
        <w:tc>
          <w:tcPr>
            <w:tcW w:w="5025" w:type="dxa"/>
            <w:vMerge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E36C0A" w:themeFill="accent6" w:themeFillShade="BF"/>
            <w:vAlign w:val="center"/>
          </w:tcPr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</w:p>
        </w:tc>
      </w:tr>
      <w:tr w:rsidR="00E43CCA" w:rsidRPr="00141828" w:rsidTr="00E43CCA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5025" w:type="dxa"/>
            <w:vMerge w:val="restart"/>
            <w:shd w:val="clear" w:color="auto" w:fill="auto"/>
            <w:vAlign w:val="center"/>
          </w:tcPr>
          <w:p w:rsidR="00E43CCA" w:rsidRDefault="00E43CCA" w:rsidP="00E43CC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Geraldine Hayes</w:t>
            </w:r>
          </w:p>
          <w:p w:rsidR="00E43CCA" w:rsidRPr="00EC68DA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D627A">
              <w:rPr>
                <w:rFonts w:ascii="Arial" w:hAnsi="Arial" w:cs="Arial"/>
                <w:color w:val="000000"/>
                <w:sz w:val="20"/>
                <w:szCs w:val="20"/>
              </w:rPr>
              <w:t xml:space="preserve">53 Fergus Manor, </w:t>
            </w:r>
            <w:proofErr w:type="spellStart"/>
            <w:r w:rsidRPr="008D627A">
              <w:rPr>
                <w:rFonts w:ascii="Arial" w:hAnsi="Arial" w:cs="Arial"/>
                <w:color w:val="000000"/>
                <w:sz w:val="20"/>
                <w:szCs w:val="20"/>
              </w:rPr>
              <w:t>Clonroad</w:t>
            </w:r>
            <w:proofErr w:type="spellEnd"/>
            <w:r w:rsidRPr="008D627A">
              <w:rPr>
                <w:rFonts w:ascii="Arial" w:hAnsi="Arial" w:cs="Arial"/>
                <w:color w:val="000000"/>
                <w:sz w:val="20"/>
                <w:szCs w:val="20"/>
              </w:rPr>
              <w:t xml:space="preserve">, Ennis, </w:t>
            </w:r>
            <w:r w:rsidRPr="00E43CC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County Clare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 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  <w:r w:rsidRPr="008468AA">
              <w:rPr>
                <w:sz w:val="20"/>
                <w:szCs w:val="20"/>
                <w:lang w:val="en-IE"/>
              </w:rPr>
              <w:t>87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8468AA">
              <w:rPr>
                <w:sz w:val="20"/>
                <w:szCs w:val="20"/>
                <w:lang w:val="en-IE"/>
              </w:rPr>
              <w:t>2509493</w:t>
            </w:r>
          </w:p>
        </w:tc>
        <w:tc>
          <w:tcPr>
            <w:tcW w:w="862" w:type="dxa"/>
            <w:vMerge w:val="restart"/>
            <w:shd w:val="clear" w:color="auto" w:fill="17365D" w:themeFill="text2" w:themeFillShade="BF"/>
            <w:vAlign w:val="center"/>
          </w:tcPr>
          <w:p w:rsidR="00E43CCA" w:rsidRPr="00C04600" w:rsidRDefault="00E43CCA" w:rsidP="00E43CCA">
            <w:pPr>
              <w:pStyle w:val="Default"/>
              <w:spacing w:before="24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  </w:t>
            </w:r>
            <w:r>
              <w:rPr>
                <w:b/>
                <w:color w:val="FFFFFF" w:themeColor="background1"/>
                <w:sz w:val="32"/>
                <w:szCs w:val="32"/>
              </w:rPr>
              <w:t>9</w:t>
            </w:r>
          </w:p>
        </w:tc>
      </w:tr>
      <w:tr w:rsidR="00E43CCA" w:rsidRPr="00141828" w:rsidTr="00E43CCA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Barea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</w:t>
            </w:r>
          </w:p>
        </w:tc>
        <w:tc>
          <w:tcPr>
            <w:tcW w:w="5025" w:type="dxa"/>
            <w:vMerge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17365D" w:themeFill="text2" w:themeFillShade="BF"/>
            <w:vAlign w:val="center"/>
          </w:tcPr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</w:p>
        </w:tc>
      </w:tr>
      <w:tr w:rsidR="00E43CCA" w:rsidRPr="00141828" w:rsidTr="00EC79B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García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Fernando</w:t>
            </w:r>
          </w:p>
        </w:tc>
        <w:tc>
          <w:tcPr>
            <w:tcW w:w="5025" w:type="dxa"/>
            <w:vMerge w:val="restart"/>
            <w:shd w:val="clear" w:color="auto" w:fill="auto"/>
            <w:vAlign w:val="center"/>
          </w:tcPr>
          <w:p w:rsidR="00E43CCA" w:rsidRPr="00EC68DA" w:rsidRDefault="00E43CCA" w:rsidP="00E43CC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C68D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Ellen </w:t>
            </w:r>
            <w:proofErr w:type="spellStart"/>
            <w:r w:rsidRPr="00EC68D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Crabb</w:t>
            </w:r>
            <w:proofErr w:type="spellEnd"/>
          </w:p>
          <w:p w:rsidR="00E43CCA" w:rsidRPr="009243C1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C68DA">
              <w:rPr>
                <w:rFonts w:ascii="Arial" w:hAnsi="Arial" w:cs="Arial"/>
                <w:color w:val="000000"/>
                <w:sz w:val="20"/>
                <w:szCs w:val="20"/>
              </w:rPr>
              <w:t>47 Primrose Gardens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627A">
              <w:rPr>
                <w:rFonts w:ascii="Arial" w:hAnsi="Arial" w:cs="Arial"/>
                <w:color w:val="000000"/>
                <w:sz w:val="20"/>
                <w:szCs w:val="20"/>
              </w:rPr>
              <w:t>Clarecastle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3CC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County Clare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Ennis</w:t>
            </w:r>
            <w:r w:rsidRPr="00EC68D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  <w:r w:rsidRPr="00EC68DA">
              <w:rPr>
                <w:sz w:val="20"/>
                <w:szCs w:val="20"/>
                <w:lang w:val="en-IE"/>
              </w:rPr>
              <w:t>86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EC68DA">
              <w:rPr>
                <w:sz w:val="20"/>
                <w:szCs w:val="20"/>
                <w:lang w:val="en-IE"/>
              </w:rPr>
              <w:t>8538339</w:t>
            </w:r>
          </w:p>
        </w:tc>
        <w:tc>
          <w:tcPr>
            <w:tcW w:w="862" w:type="dxa"/>
            <w:vMerge w:val="restart"/>
            <w:shd w:val="clear" w:color="auto" w:fill="E36C0A" w:themeFill="accent6" w:themeFillShade="BF"/>
            <w:vAlign w:val="center"/>
          </w:tcPr>
          <w:p w:rsidR="00E43CCA" w:rsidRPr="00C04600" w:rsidRDefault="00E43CCA" w:rsidP="00E43CCA">
            <w:pPr>
              <w:pStyle w:val="Default"/>
              <w:spacing w:before="240" w:after="24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Pr="00C04600">
              <w:rPr>
                <w:b/>
                <w:color w:val="FFFFFF" w:themeColor="background1"/>
                <w:sz w:val="32"/>
                <w:szCs w:val="32"/>
              </w:rPr>
              <w:t>5</w:t>
            </w:r>
            <w:r w:rsidRPr="00C04600">
              <w:rPr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81900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160655</wp:posOffset>
                  </wp:positionV>
                  <wp:extent cx="342900" cy="304800"/>
                  <wp:effectExtent l="19050" t="0" r="0" b="0"/>
                  <wp:wrapNone/>
                  <wp:docPr id="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8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3CCA" w:rsidRPr="00141828" w:rsidTr="00EC79B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Rodríguez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Matías</w:t>
            </w:r>
          </w:p>
        </w:tc>
        <w:tc>
          <w:tcPr>
            <w:tcW w:w="5025" w:type="dxa"/>
            <w:vMerge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E36C0A" w:themeFill="accent6" w:themeFillShade="BF"/>
            <w:vAlign w:val="center"/>
          </w:tcPr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</w:p>
        </w:tc>
      </w:tr>
      <w:tr w:rsidR="00E43CCA" w:rsidRPr="00E93DF0" w:rsidTr="00E43CCA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Páez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5025" w:type="dxa"/>
            <w:vMerge w:val="restart"/>
            <w:shd w:val="clear" w:color="auto" w:fill="auto"/>
            <w:vAlign w:val="center"/>
          </w:tcPr>
          <w:p w:rsidR="00E43CCA" w:rsidRPr="008468AA" w:rsidRDefault="00E43CCA" w:rsidP="00E43CC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6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Marian McMahon</w:t>
            </w:r>
          </w:p>
          <w:p w:rsidR="00E43CCA" w:rsidRPr="009243C1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DF0"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E93DF0">
              <w:rPr>
                <w:rFonts w:ascii="Arial" w:hAnsi="Arial" w:cs="Arial"/>
                <w:color w:val="000000"/>
                <w:sz w:val="20"/>
                <w:szCs w:val="20"/>
              </w:rPr>
              <w:t>Beechwood</w:t>
            </w:r>
            <w:proofErr w:type="spellEnd"/>
            <w:r w:rsidRPr="00E93DF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DF0">
              <w:rPr>
                <w:rFonts w:ascii="Arial" w:hAnsi="Arial" w:cs="Arial"/>
                <w:color w:val="000000"/>
                <w:sz w:val="20"/>
                <w:szCs w:val="20"/>
              </w:rPr>
              <w:t>Clarecastle</w:t>
            </w:r>
            <w:proofErr w:type="spellEnd"/>
            <w:r w:rsidRPr="00E93DF0">
              <w:rPr>
                <w:rFonts w:ascii="Arial" w:hAnsi="Arial" w:cs="Arial"/>
                <w:color w:val="000000"/>
                <w:sz w:val="20"/>
                <w:szCs w:val="20"/>
              </w:rPr>
              <w:t xml:space="preserve">, Ennis, </w:t>
            </w:r>
            <w:r w:rsidRPr="00E43CC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County Clare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E43CCA" w:rsidRPr="008468AA" w:rsidRDefault="00E43CCA" w:rsidP="00E43CCA">
            <w:pPr>
              <w:pStyle w:val="Default"/>
              <w:jc w:val="center"/>
              <w:rPr>
                <w:sz w:val="20"/>
                <w:szCs w:val="20"/>
                <w:lang w:val="en-IE"/>
              </w:rPr>
            </w:pPr>
            <w:r w:rsidRPr="008468AA">
              <w:rPr>
                <w:sz w:val="20"/>
                <w:szCs w:val="20"/>
                <w:lang w:val="en-IE"/>
              </w:rPr>
              <w:t>86 2233655</w:t>
            </w:r>
          </w:p>
        </w:tc>
        <w:tc>
          <w:tcPr>
            <w:tcW w:w="862" w:type="dxa"/>
            <w:vMerge w:val="restart"/>
            <w:shd w:val="clear" w:color="auto" w:fill="E36C0A" w:themeFill="accent6" w:themeFillShade="BF"/>
            <w:vAlign w:val="center"/>
          </w:tcPr>
          <w:p w:rsidR="00E43CCA" w:rsidRPr="00E93DF0" w:rsidRDefault="00E43CCA" w:rsidP="00096BE6">
            <w:pPr>
              <w:pStyle w:val="Default"/>
              <w:rPr>
                <w:sz w:val="20"/>
                <w:szCs w:val="20"/>
                <w:lang w:val="es-ES"/>
              </w:rPr>
            </w:pPr>
            <w:r w:rsidRPr="00E93DF0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  <w:lang w:val="es-ES"/>
              </w:rPr>
              <w:t xml:space="preserve"> </w:t>
            </w:r>
            <w:r w:rsidRPr="00E93DF0">
              <w:rPr>
                <w:b/>
                <w:color w:val="FFFFFF" w:themeColor="background1"/>
                <w:sz w:val="32"/>
                <w:szCs w:val="32"/>
                <w:lang w:val="es-ES"/>
              </w:rPr>
              <w:t>12</w:t>
            </w:r>
          </w:p>
        </w:tc>
      </w:tr>
      <w:tr w:rsidR="00E43CCA" w:rsidRPr="00E93DF0" w:rsidTr="00E43CCA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E93DF0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3DF0">
              <w:rPr>
                <w:rFonts w:ascii="Arial" w:hAnsi="Arial" w:cs="Arial"/>
                <w:sz w:val="20"/>
                <w:szCs w:val="20"/>
                <w:lang w:val="es-ES"/>
              </w:rPr>
              <w:t>Tejado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E93DF0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3DF0">
              <w:rPr>
                <w:rFonts w:ascii="Arial" w:hAnsi="Arial" w:cs="Arial"/>
                <w:sz w:val="20"/>
                <w:szCs w:val="20"/>
                <w:lang w:val="es-ES"/>
              </w:rPr>
              <w:t>Claudia</w:t>
            </w:r>
          </w:p>
        </w:tc>
        <w:tc>
          <w:tcPr>
            <w:tcW w:w="5025" w:type="dxa"/>
            <w:vMerge/>
            <w:shd w:val="clear" w:color="auto" w:fill="auto"/>
            <w:vAlign w:val="center"/>
          </w:tcPr>
          <w:p w:rsidR="00E43CCA" w:rsidRPr="00E93DF0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E43CCA" w:rsidRPr="00E93DF0" w:rsidRDefault="00E43CCA" w:rsidP="00E43C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Merge/>
            <w:shd w:val="clear" w:color="auto" w:fill="E36C0A" w:themeFill="accent6" w:themeFillShade="BF"/>
            <w:vAlign w:val="center"/>
          </w:tcPr>
          <w:p w:rsidR="00E43CCA" w:rsidRPr="00E93DF0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43CCA" w:rsidRPr="00E93DF0" w:rsidTr="00EC79B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E93DF0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3DF0">
              <w:rPr>
                <w:rFonts w:ascii="Arial" w:hAnsi="Arial" w:cs="Arial"/>
                <w:sz w:val="20"/>
                <w:szCs w:val="20"/>
                <w:lang w:val="es-ES"/>
              </w:rPr>
              <w:t>Barrera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E93DF0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3DF0">
              <w:rPr>
                <w:rFonts w:ascii="Arial" w:hAnsi="Arial" w:cs="Arial"/>
                <w:sz w:val="20"/>
                <w:szCs w:val="20"/>
                <w:lang w:val="es-ES"/>
              </w:rPr>
              <w:t>Enrique</w:t>
            </w:r>
          </w:p>
        </w:tc>
        <w:tc>
          <w:tcPr>
            <w:tcW w:w="5025" w:type="dxa"/>
            <w:vMerge w:val="restart"/>
            <w:shd w:val="clear" w:color="auto" w:fill="auto"/>
            <w:vAlign w:val="center"/>
          </w:tcPr>
          <w:p w:rsidR="00E43CCA" w:rsidRPr="00E43CCA" w:rsidRDefault="00E43CCA" w:rsidP="00E43CCA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E43CCA">
              <w:rPr>
                <w:b/>
                <w:sz w:val="20"/>
                <w:szCs w:val="20"/>
                <w:lang w:val="en-GB"/>
              </w:rPr>
              <w:t>Sebastien</w:t>
            </w:r>
            <w:proofErr w:type="spellEnd"/>
            <w:r w:rsidRPr="00E43CCA">
              <w:rPr>
                <w:b/>
                <w:sz w:val="20"/>
                <w:szCs w:val="20"/>
                <w:lang w:val="en-GB"/>
              </w:rPr>
              <w:t xml:space="preserve"> Crowe</w:t>
            </w:r>
          </w:p>
          <w:p w:rsidR="00E43CCA" w:rsidRPr="00E93DF0" w:rsidRDefault="00E43CCA" w:rsidP="00E43CCA">
            <w:pPr>
              <w:pStyle w:val="Default"/>
              <w:rPr>
                <w:sz w:val="20"/>
                <w:szCs w:val="20"/>
                <w:lang w:val="en-GB"/>
              </w:rPr>
            </w:pPr>
            <w:r w:rsidRPr="00E93DF0">
              <w:rPr>
                <w:sz w:val="20"/>
                <w:szCs w:val="20"/>
                <w:lang w:val="en-GB"/>
              </w:rPr>
              <w:t xml:space="preserve">20 Fergus Lawn, </w:t>
            </w:r>
            <w:proofErr w:type="spellStart"/>
            <w:r w:rsidRPr="00E93DF0">
              <w:rPr>
                <w:sz w:val="20"/>
                <w:szCs w:val="20"/>
                <w:lang w:val="en-GB"/>
              </w:rPr>
              <w:t>Capphard</w:t>
            </w:r>
            <w:proofErr w:type="spellEnd"/>
            <w:r w:rsidRPr="00E93DF0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93DF0">
              <w:rPr>
                <w:sz w:val="20"/>
                <w:szCs w:val="20"/>
                <w:lang w:val="en-GB"/>
              </w:rPr>
              <w:t>Tulla</w:t>
            </w:r>
            <w:proofErr w:type="spellEnd"/>
            <w:r w:rsidRPr="00E93DF0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R</w:t>
            </w:r>
            <w:r w:rsidRPr="00E93DF0">
              <w:rPr>
                <w:sz w:val="20"/>
                <w:szCs w:val="20"/>
                <w:lang w:val="en-GB"/>
              </w:rPr>
              <w:t xml:space="preserve">d, Ennis, </w:t>
            </w:r>
            <w:r w:rsidRPr="00E43CCA">
              <w:rPr>
                <w:sz w:val="20"/>
                <w:szCs w:val="20"/>
                <w:lang w:val="en-GB"/>
              </w:rPr>
              <w:t xml:space="preserve"> County Clare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E43CCA" w:rsidRPr="00E93DF0" w:rsidRDefault="00E43CCA" w:rsidP="00E43CCA">
            <w:pPr>
              <w:pStyle w:val="Default"/>
              <w:jc w:val="center"/>
              <w:rPr>
                <w:sz w:val="20"/>
                <w:szCs w:val="20"/>
                <w:lang w:val="es-ES"/>
              </w:rPr>
            </w:pPr>
            <w:r w:rsidRPr="00E93DF0">
              <w:rPr>
                <w:sz w:val="20"/>
                <w:szCs w:val="20"/>
                <w:lang w:val="es-ES"/>
              </w:rPr>
              <w:t>86 0770108</w:t>
            </w:r>
          </w:p>
        </w:tc>
        <w:tc>
          <w:tcPr>
            <w:tcW w:w="862" w:type="dxa"/>
            <w:vMerge w:val="restart"/>
            <w:shd w:val="clear" w:color="auto" w:fill="17365D" w:themeFill="text2" w:themeFillShade="BF"/>
            <w:vAlign w:val="center"/>
          </w:tcPr>
          <w:p w:rsidR="00E43CCA" w:rsidRPr="00E93DF0" w:rsidRDefault="00E43CCA" w:rsidP="00E43CCA">
            <w:pPr>
              <w:pStyle w:val="Default"/>
              <w:rPr>
                <w:sz w:val="20"/>
                <w:szCs w:val="20"/>
                <w:lang w:val="es-ES"/>
              </w:rPr>
            </w:pPr>
            <w:r w:rsidRPr="00E93DF0">
              <w:rPr>
                <w:b/>
                <w:color w:val="FFFFFF" w:themeColor="background1"/>
                <w:sz w:val="32"/>
                <w:szCs w:val="32"/>
                <w:lang w:val="es-ES"/>
              </w:rPr>
              <w:t xml:space="preserve"> 16</w:t>
            </w:r>
          </w:p>
        </w:tc>
      </w:tr>
      <w:tr w:rsidR="00E43CCA" w:rsidRPr="00141828" w:rsidTr="00EC79B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E93DF0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3DF0">
              <w:rPr>
                <w:rFonts w:ascii="Arial" w:hAnsi="Arial" w:cs="Arial"/>
                <w:sz w:val="20"/>
                <w:szCs w:val="20"/>
                <w:lang w:val="es-ES"/>
              </w:rPr>
              <w:t>Trujillo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 w:rsidRPr="00E93DF0">
              <w:rPr>
                <w:rFonts w:ascii="Arial" w:hAnsi="Arial" w:cs="Arial"/>
                <w:sz w:val="20"/>
                <w:szCs w:val="20"/>
                <w:lang w:val="es-ES"/>
              </w:rPr>
              <w:t>Dani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</w:p>
        </w:tc>
        <w:tc>
          <w:tcPr>
            <w:tcW w:w="5025" w:type="dxa"/>
            <w:vMerge/>
            <w:shd w:val="clear" w:color="auto" w:fill="auto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E43CCA" w:rsidRPr="00141828" w:rsidRDefault="00E43CCA" w:rsidP="00E43C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62" w:type="dxa"/>
            <w:vMerge/>
            <w:shd w:val="clear" w:color="auto" w:fill="17365D" w:themeFill="text2" w:themeFillShade="BF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E43CCA" w:rsidRPr="00141828" w:rsidTr="00E43CCA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Márquez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Jesús</w:t>
            </w:r>
          </w:p>
        </w:tc>
        <w:tc>
          <w:tcPr>
            <w:tcW w:w="5025" w:type="dxa"/>
            <w:vMerge w:val="restart"/>
            <w:shd w:val="clear" w:color="auto" w:fill="auto"/>
            <w:vAlign w:val="center"/>
          </w:tcPr>
          <w:p w:rsidR="00E43CCA" w:rsidRPr="000B320F" w:rsidRDefault="00E43CCA" w:rsidP="00E43CC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320F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Brid Hynes</w:t>
            </w:r>
          </w:p>
          <w:p w:rsidR="00E43CCA" w:rsidRPr="0010578A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F0A">
              <w:rPr>
                <w:rFonts w:ascii="Arial" w:hAnsi="Arial" w:cs="Arial"/>
                <w:color w:val="000000"/>
                <w:sz w:val="20"/>
                <w:szCs w:val="20"/>
              </w:rPr>
              <w:t xml:space="preserve">73 St Michaels Villas, Ennis, </w:t>
            </w:r>
            <w:r w:rsidRPr="00E43CC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County Clare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E43CCA" w:rsidRPr="00AE2D1B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  <w:r w:rsidRPr="00992DB4">
              <w:rPr>
                <w:sz w:val="20"/>
                <w:szCs w:val="20"/>
                <w:lang w:val="en-IE"/>
              </w:rPr>
              <w:t>89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992DB4">
              <w:rPr>
                <w:sz w:val="20"/>
                <w:szCs w:val="20"/>
                <w:lang w:val="en-IE"/>
              </w:rPr>
              <w:t>4966357</w:t>
            </w:r>
          </w:p>
        </w:tc>
        <w:tc>
          <w:tcPr>
            <w:tcW w:w="862" w:type="dxa"/>
            <w:vMerge w:val="restart"/>
            <w:shd w:val="clear" w:color="auto" w:fill="E36C0A" w:themeFill="accent6" w:themeFillShade="BF"/>
            <w:vAlign w:val="center"/>
          </w:tcPr>
          <w:p w:rsidR="00E43CCA" w:rsidRPr="00C04600" w:rsidRDefault="00E43CCA" w:rsidP="00E43C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Pr="00C04600">
              <w:rPr>
                <w:b/>
                <w:color w:val="FFFFFF" w:themeColor="background1"/>
                <w:sz w:val="32"/>
                <w:szCs w:val="32"/>
              </w:rPr>
              <w:t>2</w:t>
            </w:r>
          </w:p>
        </w:tc>
      </w:tr>
      <w:tr w:rsidR="00E43CCA" w:rsidRPr="00141828" w:rsidTr="00E43CCA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Salazar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Raúl</w:t>
            </w:r>
          </w:p>
        </w:tc>
        <w:tc>
          <w:tcPr>
            <w:tcW w:w="5025" w:type="dxa"/>
            <w:vMerge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E36C0A" w:themeFill="accent6" w:themeFillShade="BF"/>
            <w:vAlign w:val="center"/>
          </w:tcPr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</w:p>
        </w:tc>
      </w:tr>
      <w:tr w:rsidR="00E43CCA" w:rsidRPr="00141828" w:rsidTr="00DF048E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Gómez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Lucía</w:t>
            </w:r>
          </w:p>
        </w:tc>
        <w:tc>
          <w:tcPr>
            <w:tcW w:w="5025" w:type="dxa"/>
            <w:vMerge w:val="restart"/>
            <w:shd w:val="clear" w:color="auto" w:fill="auto"/>
            <w:vAlign w:val="center"/>
          </w:tcPr>
          <w:p w:rsidR="00E43CCA" w:rsidRPr="009C70E8" w:rsidRDefault="00E43CCA" w:rsidP="00E43CC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C70E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Siobhan Cusack</w:t>
            </w:r>
          </w:p>
          <w:p w:rsidR="00E43CCA" w:rsidRPr="009243C1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C70E8">
              <w:rPr>
                <w:rFonts w:ascii="Arial" w:hAnsi="Arial" w:cs="Arial"/>
                <w:color w:val="000000"/>
                <w:sz w:val="20"/>
                <w:szCs w:val="20"/>
              </w:rPr>
              <w:t>Ruan</w:t>
            </w:r>
            <w:proofErr w:type="spellEnd"/>
            <w:r w:rsidRPr="009C70E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C70E8">
              <w:rPr>
                <w:rFonts w:ascii="Arial" w:hAnsi="Arial" w:cs="Arial"/>
                <w:color w:val="000000"/>
                <w:sz w:val="20"/>
                <w:szCs w:val="20"/>
              </w:rPr>
              <w:t xml:space="preserve">Ennis, County Clare, 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 xml:space="preserve">85 </w:t>
            </w:r>
            <w:r w:rsidRPr="009C70E8">
              <w:rPr>
                <w:sz w:val="20"/>
                <w:szCs w:val="20"/>
                <w:lang w:val="en-IE"/>
              </w:rPr>
              <w:t>1146981</w:t>
            </w:r>
          </w:p>
        </w:tc>
        <w:tc>
          <w:tcPr>
            <w:tcW w:w="862" w:type="dxa"/>
            <w:vMerge w:val="restart"/>
            <w:shd w:val="clear" w:color="auto" w:fill="E36C0A" w:themeFill="accent6" w:themeFillShade="BF"/>
            <w:vAlign w:val="center"/>
          </w:tcPr>
          <w:p w:rsidR="00E43CCA" w:rsidRDefault="00E43CCA" w:rsidP="00E43CCA">
            <w:pPr>
              <w:pStyle w:val="Default"/>
              <w:rPr>
                <w:sz w:val="20"/>
                <w:szCs w:val="20"/>
              </w:rPr>
            </w:pPr>
          </w:p>
          <w:p w:rsidR="00E43CCA" w:rsidRPr="00C04600" w:rsidRDefault="00E43CCA" w:rsidP="00E43CCA">
            <w:pPr>
              <w:pStyle w:val="Defaul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 </w:t>
            </w:r>
            <w:r w:rsidRPr="00C04600">
              <w:rPr>
                <w:b/>
                <w:color w:val="FFFFFF" w:themeColor="background1"/>
                <w:sz w:val="32"/>
                <w:szCs w:val="32"/>
              </w:rPr>
              <w:t>18</w:t>
            </w:r>
          </w:p>
        </w:tc>
      </w:tr>
      <w:tr w:rsidR="00E43CCA" w:rsidRPr="00141828" w:rsidTr="00DF048E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Manceras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Milagros</w:t>
            </w:r>
          </w:p>
        </w:tc>
        <w:tc>
          <w:tcPr>
            <w:tcW w:w="5025" w:type="dxa"/>
            <w:vMerge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E36C0A" w:themeFill="accent6" w:themeFillShade="BF"/>
            <w:vAlign w:val="center"/>
          </w:tcPr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</w:p>
        </w:tc>
      </w:tr>
      <w:tr w:rsidR="00E43CCA" w:rsidRPr="00141828" w:rsidTr="00E43CCA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Delgado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Gonzalo</w:t>
            </w:r>
          </w:p>
        </w:tc>
        <w:tc>
          <w:tcPr>
            <w:tcW w:w="5025" w:type="dxa"/>
            <w:vMerge w:val="restart"/>
            <w:shd w:val="clear" w:color="auto" w:fill="auto"/>
            <w:vAlign w:val="center"/>
          </w:tcPr>
          <w:p w:rsidR="00E43CCA" w:rsidRPr="00AB0CD6" w:rsidRDefault="00E43CCA" w:rsidP="00E43CC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B0CD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Susan </w:t>
            </w:r>
            <w:proofErr w:type="spellStart"/>
            <w:r w:rsidRPr="00AB0CD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Eyles</w:t>
            </w:r>
            <w:proofErr w:type="spellEnd"/>
          </w:p>
          <w:p w:rsidR="00E43CCA" w:rsidRPr="009243C1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3CCA">
              <w:rPr>
                <w:rFonts w:ascii="Arial" w:hAnsi="Arial" w:cs="Arial"/>
                <w:color w:val="000000"/>
                <w:sz w:val="20"/>
                <w:szCs w:val="20"/>
              </w:rPr>
              <w:t xml:space="preserve">54 Westfield's, Clare Road, </w:t>
            </w:r>
            <w:r w:rsidRPr="00AB0CD6">
              <w:rPr>
                <w:rFonts w:ascii="Arial" w:hAnsi="Arial" w:cs="Arial"/>
                <w:color w:val="000000"/>
                <w:sz w:val="20"/>
                <w:szCs w:val="20"/>
              </w:rPr>
              <w:t xml:space="preserve">Ennis, County Clare, 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E43CCA" w:rsidRPr="00141828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  <w:r w:rsidRPr="00AB0CD6">
              <w:rPr>
                <w:sz w:val="20"/>
                <w:szCs w:val="20"/>
                <w:lang w:val="en-IE"/>
              </w:rPr>
              <w:t>86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AB0CD6">
              <w:rPr>
                <w:sz w:val="20"/>
                <w:szCs w:val="20"/>
                <w:lang w:val="en-IE"/>
              </w:rPr>
              <w:t>3436813</w:t>
            </w:r>
          </w:p>
        </w:tc>
        <w:tc>
          <w:tcPr>
            <w:tcW w:w="862" w:type="dxa"/>
            <w:vMerge w:val="restart"/>
            <w:shd w:val="clear" w:color="auto" w:fill="17365D" w:themeFill="text2" w:themeFillShade="BF"/>
            <w:vAlign w:val="center"/>
          </w:tcPr>
          <w:p w:rsidR="00E43CCA" w:rsidRPr="00C04600" w:rsidRDefault="00E43CCA" w:rsidP="00E43CC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C04600">
              <w:rPr>
                <w:b/>
                <w:color w:val="FFFFFF" w:themeColor="background1"/>
                <w:sz w:val="32"/>
                <w:szCs w:val="32"/>
              </w:rPr>
              <w:t>20</w:t>
            </w:r>
          </w:p>
          <w:p w:rsidR="00E43CCA" w:rsidRDefault="00E43CCA" w:rsidP="00E43CCA">
            <w:pPr>
              <w:pStyle w:val="Default"/>
              <w:rPr>
                <w:sz w:val="32"/>
                <w:szCs w:val="32"/>
              </w:rPr>
            </w:pPr>
          </w:p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E43CCA" w:rsidRPr="00141828" w:rsidTr="00E43CCA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4A4F0A" w:rsidRDefault="00E43CCA" w:rsidP="00E43C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4F0A">
              <w:rPr>
                <w:rFonts w:ascii="Arial" w:hAnsi="Arial" w:cs="Arial"/>
                <w:sz w:val="20"/>
                <w:szCs w:val="20"/>
                <w:lang w:val="en-GB"/>
              </w:rPr>
              <w:t>Dueñas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4A4F0A" w:rsidRDefault="00E43CCA" w:rsidP="00E43CC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4F0A">
              <w:rPr>
                <w:rFonts w:ascii="Arial" w:hAnsi="Arial" w:cs="Arial"/>
                <w:sz w:val="20"/>
                <w:szCs w:val="20"/>
                <w:lang w:val="en-GB"/>
              </w:rPr>
              <w:t>Pedro</w:t>
            </w:r>
          </w:p>
        </w:tc>
        <w:tc>
          <w:tcPr>
            <w:tcW w:w="5025" w:type="dxa"/>
            <w:vMerge/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17365D" w:themeFill="text2" w:themeFillShade="BF"/>
            <w:vAlign w:val="center"/>
          </w:tcPr>
          <w:p w:rsidR="00E43CCA" w:rsidRPr="00141828" w:rsidRDefault="00E43CCA" w:rsidP="00E43CCA">
            <w:pPr>
              <w:pStyle w:val="Default"/>
              <w:rPr>
                <w:sz w:val="20"/>
                <w:szCs w:val="20"/>
              </w:rPr>
            </w:pPr>
          </w:p>
        </w:tc>
      </w:tr>
      <w:tr w:rsidR="00E43CCA" w:rsidRPr="00141828" w:rsidTr="00096BE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4A4F0A" w:rsidRDefault="00E43CCA" w:rsidP="00E43C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4F0A">
              <w:rPr>
                <w:rFonts w:ascii="Arial" w:hAnsi="Arial" w:cs="Arial"/>
                <w:sz w:val="20"/>
                <w:szCs w:val="20"/>
                <w:lang w:val="en-GB"/>
              </w:rPr>
              <w:t>Navarro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4A4F0A" w:rsidRDefault="00E43CCA" w:rsidP="00E43C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4F0A">
              <w:rPr>
                <w:rFonts w:ascii="Arial" w:hAnsi="Arial" w:cs="Arial"/>
                <w:sz w:val="20"/>
                <w:szCs w:val="20"/>
                <w:lang w:val="en-GB"/>
              </w:rPr>
              <w:t>Marta</w:t>
            </w:r>
          </w:p>
        </w:tc>
        <w:tc>
          <w:tcPr>
            <w:tcW w:w="5025" w:type="dxa"/>
            <w:vMerge w:val="restart"/>
            <w:shd w:val="clear" w:color="auto" w:fill="FFFFFF" w:themeFill="background1"/>
            <w:vAlign w:val="center"/>
          </w:tcPr>
          <w:p w:rsidR="00E43CCA" w:rsidRPr="009C70E8" w:rsidRDefault="00E43CCA" w:rsidP="00E43CC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C70E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Rachel O’Gorman</w:t>
            </w:r>
          </w:p>
          <w:p w:rsidR="00E43CCA" w:rsidRPr="000C7226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7226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Shannonview</w:t>
            </w:r>
            <w:proofErr w:type="spellEnd"/>
            <w:r w:rsidRPr="000C7226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7226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Ballyveskil</w:t>
            </w:r>
            <w:proofErr w:type="spellEnd"/>
            <w:r w:rsidRPr="000C7226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7226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Tiermaclane</w:t>
            </w:r>
            <w:proofErr w:type="spellEnd"/>
            <w:r w:rsidRPr="000C7226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, Ennis. Co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unty</w:t>
            </w:r>
            <w:r w:rsidRPr="000C7226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Clare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,.</w:t>
            </w:r>
            <w:proofErr w:type="gramEnd"/>
          </w:p>
        </w:tc>
        <w:tc>
          <w:tcPr>
            <w:tcW w:w="1291" w:type="dxa"/>
            <w:vMerge w:val="restart"/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  <w:r w:rsidRPr="009C70E8">
              <w:rPr>
                <w:sz w:val="20"/>
                <w:szCs w:val="20"/>
                <w:lang w:val="en-IE"/>
              </w:rPr>
              <w:t>86 3383375</w:t>
            </w:r>
          </w:p>
        </w:tc>
        <w:tc>
          <w:tcPr>
            <w:tcW w:w="862" w:type="dxa"/>
            <w:vMerge w:val="restart"/>
            <w:shd w:val="clear" w:color="auto" w:fill="E36C0A" w:themeFill="accent6" w:themeFillShade="BF"/>
            <w:vAlign w:val="center"/>
          </w:tcPr>
          <w:p w:rsidR="00E43CCA" w:rsidRPr="00C04600" w:rsidRDefault="00E43CCA" w:rsidP="00E43C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C04600">
              <w:rPr>
                <w:b/>
                <w:color w:val="FFFFFF" w:themeColor="background1"/>
                <w:sz w:val="32"/>
                <w:szCs w:val="32"/>
              </w:rPr>
              <w:t>14</w:t>
            </w:r>
          </w:p>
        </w:tc>
      </w:tr>
      <w:tr w:rsidR="00E43CCA" w:rsidRPr="00141828" w:rsidTr="00096BE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185">
              <w:rPr>
                <w:rFonts w:ascii="Arial" w:hAnsi="Arial" w:cs="Arial"/>
                <w:sz w:val="20"/>
                <w:szCs w:val="20"/>
                <w:lang w:val="en-GB"/>
              </w:rPr>
              <w:t xml:space="preserve">Vargas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185">
              <w:rPr>
                <w:rFonts w:ascii="Arial" w:hAnsi="Arial" w:cs="Arial"/>
                <w:sz w:val="20"/>
                <w:szCs w:val="20"/>
                <w:lang w:val="en-GB"/>
              </w:rPr>
              <w:t>Rocío</w:t>
            </w:r>
          </w:p>
        </w:tc>
        <w:tc>
          <w:tcPr>
            <w:tcW w:w="5025" w:type="dxa"/>
            <w:vMerge/>
            <w:shd w:val="clear" w:color="auto" w:fill="FFFFFF" w:themeFill="background1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E43CCA" w:rsidRPr="005B7185" w:rsidRDefault="00E43CCA" w:rsidP="00E43C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vMerge/>
            <w:shd w:val="clear" w:color="auto" w:fill="E36C0A" w:themeFill="accent6" w:themeFillShade="BF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43CCA" w:rsidRPr="00141828" w:rsidTr="00096BE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185">
              <w:rPr>
                <w:rFonts w:ascii="Arial" w:hAnsi="Arial" w:cs="Arial"/>
                <w:sz w:val="20"/>
                <w:szCs w:val="20"/>
                <w:lang w:val="en-GB"/>
              </w:rPr>
              <w:t>López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185">
              <w:rPr>
                <w:rFonts w:ascii="Arial" w:hAnsi="Arial" w:cs="Arial"/>
                <w:sz w:val="20"/>
                <w:szCs w:val="20"/>
                <w:lang w:val="en-GB"/>
              </w:rPr>
              <w:t>Lola</w:t>
            </w:r>
          </w:p>
        </w:tc>
        <w:tc>
          <w:tcPr>
            <w:tcW w:w="5025" w:type="dxa"/>
            <w:vMerge w:val="restart"/>
            <w:shd w:val="clear" w:color="auto" w:fill="FFFFFF" w:themeFill="background1"/>
            <w:vAlign w:val="center"/>
          </w:tcPr>
          <w:p w:rsidR="00E43CCA" w:rsidRPr="00992DB4" w:rsidRDefault="00E43CCA" w:rsidP="00E43CC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2D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Dave and Patricia Barry </w:t>
            </w:r>
          </w:p>
          <w:p w:rsidR="00E43CCA" w:rsidRPr="009243C1" w:rsidRDefault="00E43CCA" w:rsidP="00E43C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992DB4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proofErr w:type="spellStart"/>
            <w:r w:rsidRPr="00992DB4">
              <w:rPr>
                <w:rFonts w:ascii="Arial" w:hAnsi="Arial" w:cs="Arial"/>
                <w:bCs/>
                <w:sz w:val="20"/>
                <w:szCs w:val="20"/>
              </w:rPr>
              <w:t>Bruach</w:t>
            </w:r>
            <w:proofErr w:type="spellEnd"/>
            <w:r w:rsidRPr="00992DB4">
              <w:rPr>
                <w:rFonts w:ascii="Arial" w:hAnsi="Arial" w:cs="Arial"/>
                <w:bCs/>
                <w:sz w:val="20"/>
                <w:szCs w:val="20"/>
              </w:rPr>
              <w:t xml:space="preserve"> Na </w:t>
            </w:r>
            <w:proofErr w:type="spellStart"/>
            <w:r w:rsidRPr="00992DB4">
              <w:rPr>
                <w:rFonts w:ascii="Arial" w:hAnsi="Arial" w:cs="Arial"/>
                <w:bCs/>
                <w:sz w:val="20"/>
                <w:szCs w:val="20"/>
              </w:rPr>
              <w:t>h'Abhainn</w:t>
            </w:r>
            <w:proofErr w:type="spellEnd"/>
            <w:r w:rsidRPr="00992DB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992DB4">
              <w:rPr>
                <w:rFonts w:ascii="Arial" w:hAnsi="Arial" w:cs="Arial"/>
                <w:bCs/>
                <w:sz w:val="20"/>
                <w:szCs w:val="20"/>
              </w:rPr>
              <w:t xml:space="preserve"> County Clare,</w:t>
            </w:r>
          </w:p>
        </w:tc>
        <w:tc>
          <w:tcPr>
            <w:tcW w:w="1291" w:type="dxa"/>
            <w:vMerge w:val="restart"/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pStyle w:val="Default"/>
              <w:jc w:val="center"/>
              <w:rPr>
                <w:sz w:val="20"/>
                <w:szCs w:val="20"/>
              </w:rPr>
            </w:pPr>
            <w:r w:rsidRPr="00992DB4">
              <w:rPr>
                <w:sz w:val="20"/>
                <w:szCs w:val="20"/>
                <w:lang w:val="en-IE"/>
              </w:rPr>
              <w:t>87 9880069</w:t>
            </w:r>
          </w:p>
        </w:tc>
        <w:tc>
          <w:tcPr>
            <w:tcW w:w="862" w:type="dxa"/>
            <w:vMerge w:val="restart"/>
            <w:shd w:val="clear" w:color="auto" w:fill="E36C0A" w:themeFill="accent6" w:themeFillShade="BF"/>
            <w:vAlign w:val="center"/>
          </w:tcPr>
          <w:p w:rsidR="00E43CCA" w:rsidRPr="00C04600" w:rsidRDefault="00E43CCA" w:rsidP="00E43C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Pr="00C04600">
              <w:rPr>
                <w:b/>
                <w:color w:val="FFFFFF" w:themeColor="background1"/>
                <w:sz w:val="32"/>
                <w:szCs w:val="32"/>
              </w:rPr>
              <w:t>3</w:t>
            </w:r>
          </w:p>
        </w:tc>
      </w:tr>
      <w:tr w:rsidR="00E43CCA" w:rsidRPr="00141828" w:rsidTr="00096BE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7185">
              <w:rPr>
                <w:rFonts w:ascii="Arial" w:hAnsi="Arial" w:cs="Arial"/>
                <w:sz w:val="20"/>
                <w:szCs w:val="20"/>
                <w:lang w:val="en-US"/>
              </w:rPr>
              <w:t>Jiménez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7185">
              <w:rPr>
                <w:rFonts w:ascii="Arial" w:hAnsi="Arial" w:cs="Arial"/>
                <w:sz w:val="20"/>
                <w:szCs w:val="20"/>
                <w:lang w:val="en-US"/>
              </w:rPr>
              <w:t>María</w:t>
            </w:r>
          </w:p>
        </w:tc>
        <w:tc>
          <w:tcPr>
            <w:tcW w:w="5025" w:type="dxa"/>
            <w:vMerge/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E43CCA" w:rsidRPr="005B7185" w:rsidRDefault="00E43CCA" w:rsidP="00E43C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vMerge/>
            <w:shd w:val="clear" w:color="auto" w:fill="E36C0A" w:themeFill="accent6" w:themeFillShade="BF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43CCA" w:rsidRPr="00EC68DA" w:rsidTr="00096BE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7185">
              <w:rPr>
                <w:rFonts w:ascii="Arial" w:hAnsi="Arial" w:cs="Arial"/>
                <w:sz w:val="20"/>
                <w:szCs w:val="20"/>
                <w:lang w:val="en-US"/>
              </w:rPr>
              <w:t>Carmona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7185">
              <w:rPr>
                <w:rFonts w:ascii="Arial" w:hAnsi="Arial" w:cs="Arial"/>
                <w:sz w:val="20"/>
                <w:szCs w:val="20"/>
                <w:lang w:val="en-US"/>
              </w:rPr>
              <w:t>Lucía</w:t>
            </w:r>
          </w:p>
        </w:tc>
        <w:tc>
          <w:tcPr>
            <w:tcW w:w="5025" w:type="dxa"/>
            <w:vMerge w:val="restart"/>
            <w:shd w:val="clear" w:color="auto" w:fill="FFFFFF" w:themeFill="background1"/>
            <w:vAlign w:val="center"/>
          </w:tcPr>
          <w:p w:rsidR="00E43CCA" w:rsidRPr="008468AA" w:rsidRDefault="00E43CCA" w:rsidP="00E43CC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8468A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Elizabeth McMahon. </w:t>
            </w:r>
          </w:p>
          <w:p w:rsidR="00E43CCA" w:rsidRPr="008468AA" w:rsidRDefault="00096BE6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6B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Drumcarronmore</w:t>
            </w:r>
            <w:proofErr w:type="spellEnd"/>
            <w:r w:rsidRPr="00096B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6B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Loughville</w:t>
            </w:r>
            <w:proofErr w:type="spellEnd"/>
            <w:r w:rsidRPr="00096B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Ennis, Co Clare </w:t>
            </w:r>
            <w:r w:rsidR="00E43CCA" w:rsidRPr="008468A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1291" w:type="dxa"/>
            <w:vMerge w:val="restart"/>
            <w:shd w:val="clear" w:color="auto" w:fill="FFFFFF" w:themeFill="background1"/>
            <w:vAlign w:val="center"/>
          </w:tcPr>
          <w:p w:rsidR="00E43CCA" w:rsidRPr="00E17961" w:rsidRDefault="00E43CCA" w:rsidP="00E43CCA">
            <w:pPr>
              <w:pStyle w:val="Default"/>
              <w:rPr>
                <w:sz w:val="20"/>
                <w:szCs w:val="20"/>
              </w:rPr>
            </w:pPr>
            <w:r w:rsidRPr="00E17961">
              <w:rPr>
                <w:sz w:val="20"/>
                <w:szCs w:val="20"/>
                <w:lang w:val="en-IE"/>
              </w:rPr>
              <w:t>87 6102109</w:t>
            </w:r>
          </w:p>
          <w:p w:rsidR="00E43CCA" w:rsidRPr="00E17961" w:rsidRDefault="00E43CCA" w:rsidP="00E43CC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shd w:val="clear" w:color="auto" w:fill="E36C0A" w:themeFill="accent6" w:themeFillShade="BF"/>
            <w:vAlign w:val="center"/>
          </w:tcPr>
          <w:p w:rsidR="00E43CCA" w:rsidRPr="005B7185" w:rsidRDefault="00E43CCA" w:rsidP="00E43CC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Pr="00C04600">
              <w:rPr>
                <w:b/>
                <w:color w:val="FFFFFF" w:themeColor="background1"/>
                <w:sz w:val="32"/>
                <w:szCs w:val="32"/>
              </w:rPr>
              <w:t>4</w:t>
            </w:r>
          </w:p>
        </w:tc>
      </w:tr>
      <w:tr w:rsidR="00E43CCA" w:rsidRPr="00EC68DA" w:rsidTr="00096BE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B7185">
              <w:rPr>
                <w:rFonts w:ascii="Arial" w:hAnsi="Arial" w:cs="Arial"/>
                <w:sz w:val="20"/>
                <w:szCs w:val="20"/>
                <w:lang w:val="en-US"/>
              </w:rPr>
              <w:t>Contrera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Noelia</w:t>
            </w:r>
          </w:p>
        </w:tc>
        <w:tc>
          <w:tcPr>
            <w:tcW w:w="5025" w:type="dxa"/>
            <w:vMerge/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E43CCA" w:rsidRPr="00EC68DA" w:rsidRDefault="00E43CCA" w:rsidP="00E43CC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Merge/>
            <w:shd w:val="clear" w:color="auto" w:fill="E36C0A" w:themeFill="accent6" w:themeFillShade="BF"/>
            <w:vAlign w:val="center"/>
          </w:tcPr>
          <w:p w:rsidR="00E43CCA" w:rsidRPr="00EC68DA" w:rsidRDefault="00E43CCA" w:rsidP="00E43CC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E43CCA" w:rsidRPr="00EC68DA" w:rsidTr="00096BE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Berrocal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Lucía</w:t>
            </w:r>
          </w:p>
        </w:tc>
        <w:tc>
          <w:tcPr>
            <w:tcW w:w="5025" w:type="dxa"/>
            <w:vMerge/>
            <w:shd w:val="clear" w:color="auto" w:fill="FFFFFF" w:themeFill="background1"/>
            <w:vAlign w:val="center"/>
          </w:tcPr>
          <w:p w:rsidR="00E43CCA" w:rsidRPr="00141828" w:rsidRDefault="00E43CCA" w:rsidP="00E43CC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E43CCA" w:rsidRPr="00EC68DA" w:rsidRDefault="00E43CCA" w:rsidP="00E43CC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Merge/>
            <w:shd w:val="clear" w:color="auto" w:fill="E36C0A" w:themeFill="accent6" w:themeFillShade="BF"/>
            <w:vAlign w:val="center"/>
          </w:tcPr>
          <w:p w:rsidR="00E43CCA" w:rsidRPr="00EC68DA" w:rsidRDefault="00E43CCA" w:rsidP="00E43CC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E43CCA" w:rsidRPr="00EC68DA" w:rsidTr="00096BE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E4DA8">
              <w:rPr>
                <w:rFonts w:ascii="Arial" w:hAnsi="Arial" w:cs="Arial"/>
                <w:sz w:val="20"/>
                <w:szCs w:val="20"/>
                <w:lang w:val="es-ES"/>
              </w:rPr>
              <w:t>Durillo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E4DA8">
              <w:rPr>
                <w:rFonts w:ascii="Arial" w:hAnsi="Arial" w:cs="Arial"/>
                <w:sz w:val="20"/>
                <w:szCs w:val="20"/>
                <w:lang w:val="es-ES"/>
              </w:rPr>
              <w:t>Alejandro</w:t>
            </w:r>
          </w:p>
        </w:tc>
        <w:tc>
          <w:tcPr>
            <w:tcW w:w="5025" w:type="dxa"/>
            <w:vMerge w:val="restart"/>
            <w:shd w:val="clear" w:color="auto" w:fill="FFFFFF" w:themeFill="background1"/>
            <w:vAlign w:val="center"/>
          </w:tcPr>
          <w:p w:rsidR="00E43CCA" w:rsidRPr="00E17961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79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Sarah </w:t>
            </w:r>
            <w:proofErr w:type="spellStart"/>
            <w:r w:rsidRPr="00E17961">
              <w:rPr>
                <w:rFonts w:ascii="Arial" w:hAnsi="Arial" w:cs="Arial"/>
                <w:b/>
                <w:sz w:val="20"/>
                <w:szCs w:val="20"/>
                <w:lang w:val="en-US"/>
              </w:rPr>
              <w:t>Coote</w:t>
            </w:r>
            <w:proofErr w:type="spellEnd"/>
          </w:p>
          <w:p w:rsidR="00E43CCA" w:rsidRPr="009C70E8" w:rsidRDefault="00E43CCA" w:rsidP="00E43C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70E8">
              <w:rPr>
                <w:rFonts w:ascii="Arial" w:hAnsi="Arial" w:cs="Arial"/>
                <w:sz w:val="20"/>
                <w:szCs w:val="20"/>
              </w:rPr>
              <w:t>29 The Maples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96B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7226">
              <w:rPr>
                <w:rFonts w:ascii="Arial" w:hAnsi="Arial" w:cs="Arial"/>
                <w:bCs/>
                <w:sz w:val="20"/>
                <w:szCs w:val="20"/>
              </w:rPr>
              <w:t>Oakleigh</w:t>
            </w:r>
            <w:proofErr w:type="spellEnd"/>
            <w:r w:rsidRPr="000C7226">
              <w:rPr>
                <w:rFonts w:ascii="Arial" w:hAnsi="Arial" w:cs="Arial"/>
                <w:bCs/>
                <w:sz w:val="20"/>
                <w:szCs w:val="20"/>
              </w:rPr>
              <w:t xml:space="preserve"> Wood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9C70E8">
              <w:rPr>
                <w:rFonts w:ascii="Arial" w:hAnsi="Arial" w:cs="Arial"/>
                <w:sz w:val="20"/>
                <w:szCs w:val="20"/>
              </w:rPr>
              <w:t xml:space="preserve">Ennis, County Clare, </w:t>
            </w:r>
          </w:p>
        </w:tc>
        <w:tc>
          <w:tcPr>
            <w:tcW w:w="1291" w:type="dxa"/>
            <w:vMerge w:val="restart"/>
            <w:shd w:val="clear" w:color="auto" w:fill="FFFFFF" w:themeFill="background1"/>
            <w:vAlign w:val="center"/>
          </w:tcPr>
          <w:p w:rsidR="00E43CCA" w:rsidRPr="009C70E8" w:rsidRDefault="00E43CCA" w:rsidP="00E43C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70E8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0E8">
              <w:rPr>
                <w:rFonts w:ascii="Arial" w:hAnsi="Arial" w:cs="Arial"/>
                <w:sz w:val="20"/>
                <w:szCs w:val="20"/>
              </w:rPr>
              <w:t>3684377</w:t>
            </w:r>
          </w:p>
        </w:tc>
        <w:tc>
          <w:tcPr>
            <w:tcW w:w="862" w:type="dxa"/>
            <w:vMerge w:val="restart"/>
            <w:shd w:val="clear" w:color="auto" w:fill="E36C0A" w:themeFill="accent6" w:themeFillShade="BF"/>
            <w:vAlign w:val="center"/>
          </w:tcPr>
          <w:p w:rsidR="00E43CCA" w:rsidRDefault="00E43CCA" w:rsidP="00E43CCA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:rsidR="00E43CCA" w:rsidRPr="009C70E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C0460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5</w:t>
            </w:r>
          </w:p>
        </w:tc>
      </w:tr>
      <w:tr w:rsidR="00E43CCA" w:rsidRPr="00EC68DA" w:rsidTr="00096BE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E4DA8">
              <w:rPr>
                <w:rFonts w:ascii="Arial" w:hAnsi="Arial" w:cs="Arial"/>
                <w:sz w:val="20"/>
                <w:szCs w:val="20"/>
                <w:lang w:val="es-ES"/>
              </w:rPr>
              <w:t>Merchán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E4DA8">
              <w:rPr>
                <w:rFonts w:ascii="Arial" w:hAnsi="Arial" w:cs="Arial"/>
                <w:sz w:val="20"/>
                <w:szCs w:val="20"/>
                <w:lang w:val="es-ES"/>
              </w:rPr>
              <w:t>Álvaro</w:t>
            </w:r>
          </w:p>
        </w:tc>
        <w:tc>
          <w:tcPr>
            <w:tcW w:w="5025" w:type="dxa"/>
            <w:vMerge/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Merge/>
            <w:shd w:val="clear" w:color="auto" w:fill="E36C0A" w:themeFill="accent6" w:themeFillShade="BF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43CCA" w:rsidRPr="00EC68DA" w:rsidTr="00096BE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E4DA8">
              <w:rPr>
                <w:rFonts w:ascii="Arial" w:hAnsi="Arial" w:cs="Arial"/>
                <w:sz w:val="20"/>
                <w:szCs w:val="20"/>
                <w:lang w:val="es-ES"/>
              </w:rPr>
              <w:t>Cobos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E4DA8">
              <w:rPr>
                <w:rFonts w:ascii="Arial" w:hAnsi="Arial" w:cs="Arial"/>
                <w:sz w:val="20"/>
                <w:szCs w:val="20"/>
                <w:lang w:val="es-ES"/>
              </w:rPr>
              <w:t>Juan de Dios</w:t>
            </w:r>
          </w:p>
        </w:tc>
        <w:tc>
          <w:tcPr>
            <w:tcW w:w="5025" w:type="dxa"/>
            <w:vMerge/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Merge/>
            <w:shd w:val="clear" w:color="auto" w:fill="E36C0A" w:themeFill="accent6" w:themeFillShade="BF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43CCA" w:rsidRPr="000C7226" w:rsidTr="00E43CCA">
        <w:trPr>
          <w:trHeight w:hRule="exact" w:val="150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0C7226" w:rsidRDefault="00E43CCA" w:rsidP="00E43CCA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ES"/>
              </w:rPr>
            </w:pPr>
          </w:p>
        </w:tc>
      </w:tr>
      <w:tr w:rsidR="00E43CCA" w:rsidRPr="000C7226" w:rsidTr="00096BE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E4DA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Pérez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E4DA8">
              <w:rPr>
                <w:rFonts w:ascii="Arial" w:hAnsi="Arial" w:cs="Arial"/>
                <w:sz w:val="20"/>
                <w:szCs w:val="20"/>
                <w:lang w:val="es-ES"/>
              </w:rPr>
              <w:t>David</w:t>
            </w:r>
          </w:p>
        </w:tc>
        <w:tc>
          <w:tcPr>
            <w:tcW w:w="5025" w:type="dxa"/>
            <w:vMerge w:val="restart"/>
            <w:shd w:val="clear" w:color="auto" w:fill="FFFFFF" w:themeFill="background1"/>
            <w:vAlign w:val="center"/>
          </w:tcPr>
          <w:p w:rsidR="00E43CCA" w:rsidRPr="001F4D0F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4D0F">
              <w:rPr>
                <w:rFonts w:ascii="Arial" w:hAnsi="Arial" w:cs="Arial"/>
                <w:b/>
                <w:sz w:val="20"/>
                <w:szCs w:val="20"/>
                <w:lang w:val="en-US"/>
              </w:rPr>
              <w:t>Loretta O’Connor</w:t>
            </w:r>
          </w:p>
          <w:p w:rsidR="00E43CCA" w:rsidRPr="003D7FF0" w:rsidRDefault="00E43CCA" w:rsidP="00E43C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7FF0">
              <w:rPr>
                <w:rFonts w:ascii="Arial" w:hAnsi="Arial" w:cs="Arial"/>
                <w:sz w:val="20"/>
                <w:szCs w:val="20"/>
                <w:lang w:val="en-US"/>
              </w:rPr>
              <w:t>Ardcarney</w:t>
            </w:r>
            <w:proofErr w:type="spellEnd"/>
            <w:r w:rsidRPr="003D7FF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7FF0">
              <w:rPr>
                <w:rFonts w:ascii="Arial" w:hAnsi="Arial" w:cs="Arial"/>
                <w:sz w:val="20"/>
                <w:szCs w:val="20"/>
                <w:lang w:val="en-US"/>
              </w:rPr>
              <w:t>Ruan</w:t>
            </w:r>
            <w:proofErr w:type="spellEnd"/>
            <w:r w:rsidRPr="003D7FF0">
              <w:rPr>
                <w:rFonts w:ascii="Arial" w:hAnsi="Arial" w:cs="Arial"/>
                <w:sz w:val="20"/>
                <w:szCs w:val="20"/>
                <w:lang w:val="en-US"/>
              </w:rPr>
              <w:t xml:space="preserve"> Road, Ennis. County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Clare.</w:t>
            </w:r>
          </w:p>
        </w:tc>
        <w:tc>
          <w:tcPr>
            <w:tcW w:w="1291" w:type="dxa"/>
            <w:vMerge w:val="restart"/>
            <w:shd w:val="clear" w:color="auto" w:fill="FFFFFF" w:themeFill="background1"/>
            <w:vAlign w:val="center"/>
          </w:tcPr>
          <w:p w:rsidR="00E43CCA" w:rsidRPr="003D7FF0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43CCA" w:rsidRPr="008468AA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7226">
              <w:rPr>
                <w:rFonts w:ascii="Arial" w:hAnsi="Arial" w:cs="Arial"/>
                <w:sz w:val="20"/>
                <w:szCs w:val="20"/>
                <w:lang w:val="es-ES"/>
              </w:rPr>
              <w:t>87 2855680</w:t>
            </w:r>
          </w:p>
        </w:tc>
        <w:tc>
          <w:tcPr>
            <w:tcW w:w="862" w:type="dxa"/>
            <w:vMerge w:val="restart"/>
            <w:shd w:val="clear" w:color="auto" w:fill="E36C0A" w:themeFill="accent6" w:themeFillShade="BF"/>
          </w:tcPr>
          <w:p w:rsidR="00E43CCA" w:rsidRPr="000C7226" w:rsidRDefault="00E43CCA" w:rsidP="00E43CCA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ES"/>
              </w:rPr>
            </w:pPr>
          </w:p>
          <w:p w:rsidR="00E43CCA" w:rsidRPr="00EC68DA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ES"/>
              </w:rPr>
              <w:t xml:space="preserve"> </w:t>
            </w:r>
            <w:r w:rsidRPr="000C722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ES"/>
              </w:rPr>
              <w:t>11</w:t>
            </w:r>
          </w:p>
        </w:tc>
      </w:tr>
      <w:tr w:rsidR="00E43CCA" w:rsidRPr="000C7226" w:rsidTr="00096BE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E4DA8">
              <w:rPr>
                <w:rFonts w:ascii="Arial" w:hAnsi="Arial" w:cs="Arial"/>
                <w:sz w:val="20"/>
                <w:szCs w:val="20"/>
                <w:lang w:val="es-ES"/>
              </w:rPr>
              <w:t>Gámez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E4DA8">
              <w:rPr>
                <w:rFonts w:ascii="Arial" w:hAnsi="Arial" w:cs="Arial"/>
                <w:sz w:val="20"/>
                <w:szCs w:val="20"/>
                <w:lang w:val="es-ES"/>
              </w:rPr>
              <w:t>Joaquín</w:t>
            </w:r>
          </w:p>
        </w:tc>
        <w:tc>
          <w:tcPr>
            <w:tcW w:w="5025" w:type="dxa"/>
            <w:vMerge/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Merge/>
            <w:shd w:val="clear" w:color="auto" w:fill="E36C0A" w:themeFill="accent6" w:themeFillShade="BF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43CCA" w:rsidRPr="000C7226" w:rsidTr="00096BE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E4DA8">
              <w:rPr>
                <w:rFonts w:ascii="Arial" w:hAnsi="Arial" w:cs="Arial"/>
                <w:sz w:val="20"/>
                <w:szCs w:val="20"/>
                <w:lang w:val="es-ES"/>
              </w:rPr>
              <w:t>Gálvez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E4DA8">
              <w:rPr>
                <w:rFonts w:ascii="Arial" w:hAnsi="Arial" w:cs="Arial"/>
                <w:sz w:val="20"/>
                <w:szCs w:val="20"/>
                <w:lang w:val="es-ES"/>
              </w:rPr>
              <w:t>Pablo</w:t>
            </w:r>
          </w:p>
        </w:tc>
        <w:tc>
          <w:tcPr>
            <w:tcW w:w="5025" w:type="dxa"/>
            <w:vMerge/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Merge/>
            <w:shd w:val="clear" w:color="auto" w:fill="E36C0A" w:themeFill="accent6" w:themeFillShade="BF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43CCA" w:rsidRPr="00EE4DA8" w:rsidTr="00096BE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E4DA8">
              <w:rPr>
                <w:rFonts w:ascii="Arial" w:hAnsi="Arial" w:cs="Arial"/>
                <w:sz w:val="20"/>
                <w:szCs w:val="20"/>
                <w:lang w:val="es-ES"/>
              </w:rPr>
              <w:t>Fernández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E4DA8">
              <w:rPr>
                <w:rFonts w:ascii="Arial" w:hAnsi="Arial" w:cs="Arial"/>
                <w:sz w:val="20"/>
                <w:szCs w:val="20"/>
                <w:lang w:val="es-ES"/>
              </w:rPr>
              <w:t>Zoe</w:t>
            </w:r>
          </w:p>
        </w:tc>
        <w:tc>
          <w:tcPr>
            <w:tcW w:w="5025" w:type="dxa"/>
            <w:vMerge w:val="restart"/>
            <w:shd w:val="clear" w:color="auto" w:fill="FFFFFF" w:themeFill="background1"/>
            <w:vAlign w:val="center"/>
          </w:tcPr>
          <w:p w:rsidR="00E43CCA" w:rsidRPr="001F4D0F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4D0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Miriam </w:t>
            </w:r>
            <w:proofErr w:type="spellStart"/>
            <w:r w:rsidRPr="001F4D0F">
              <w:rPr>
                <w:rFonts w:ascii="Arial" w:hAnsi="Arial" w:cs="Arial"/>
                <w:b/>
                <w:sz w:val="20"/>
                <w:szCs w:val="20"/>
                <w:lang w:val="en-US"/>
              </w:rPr>
              <w:t>Donnellan</w:t>
            </w:r>
            <w:proofErr w:type="spellEnd"/>
          </w:p>
          <w:p w:rsidR="00E43CCA" w:rsidRPr="008468AA" w:rsidRDefault="00096BE6" w:rsidP="00E43C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BE6">
              <w:rPr>
                <w:rFonts w:ascii="Arial" w:hAnsi="Arial" w:cs="Arial"/>
                <w:sz w:val="20"/>
                <w:szCs w:val="20"/>
                <w:lang w:val="en-US"/>
              </w:rPr>
              <w:t xml:space="preserve">14 </w:t>
            </w:r>
            <w:proofErr w:type="spellStart"/>
            <w:r w:rsidRPr="00096BE6">
              <w:rPr>
                <w:rFonts w:ascii="Arial" w:hAnsi="Arial" w:cs="Arial"/>
                <w:sz w:val="20"/>
                <w:szCs w:val="20"/>
                <w:lang w:val="en-US"/>
              </w:rPr>
              <w:t>Fiach</w:t>
            </w:r>
            <w:proofErr w:type="spellEnd"/>
            <w:r w:rsidRPr="00096B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BE6">
              <w:rPr>
                <w:rFonts w:ascii="Arial" w:hAnsi="Arial" w:cs="Arial"/>
                <w:sz w:val="20"/>
                <w:szCs w:val="20"/>
                <w:lang w:val="en-US"/>
              </w:rPr>
              <w:t>Rua</w:t>
            </w:r>
            <w:proofErr w:type="spellEnd"/>
            <w:r w:rsidRPr="00096BE6">
              <w:rPr>
                <w:rFonts w:ascii="Arial" w:hAnsi="Arial" w:cs="Arial"/>
                <w:sz w:val="20"/>
                <w:szCs w:val="20"/>
                <w:lang w:val="en-US"/>
              </w:rPr>
              <w:t>, Connolly,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6BE6">
              <w:rPr>
                <w:rFonts w:ascii="Arial" w:hAnsi="Arial" w:cs="Arial"/>
                <w:sz w:val="20"/>
                <w:szCs w:val="20"/>
                <w:lang w:val="en-US"/>
              </w:rPr>
              <w:t xml:space="preserve"> Co Clare </w:t>
            </w:r>
          </w:p>
        </w:tc>
        <w:tc>
          <w:tcPr>
            <w:tcW w:w="1291" w:type="dxa"/>
            <w:vMerge w:val="restart"/>
            <w:shd w:val="clear" w:color="auto" w:fill="FFFFFF" w:themeFill="background1"/>
            <w:vAlign w:val="center"/>
          </w:tcPr>
          <w:p w:rsidR="00E43CCA" w:rsidRPr="009C70E8" w:rsidRDefault="00E43CCA" w:rsidP="00E43C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70E8">
              <w:rPr>
                <w:rFonts w:ascii="Arial" w:hAnsi="Arial" w:cs="Arial"/>
                <w:sz w:val="20"/>
                <w:szCs w:val="20"/>
                <w:lang w:val="en-US"/>
              </w:rPr>
              <w:t>87 6610534</w:t>
            </w:r>
          </w:p>
        </w:tc>
        <w:tc>
          <w:tcPr>
            <w:tcW w:w="862" w:type="dxa"/>
            <w:vMerge w:val="restart"/>
            <w:shd w:val="clear" w:color="auto" w:fill="E36C0A" w:themeFill="accent6" w:themeFillShade="BF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br/>
              <w:t xml:space="preserve"> </w:t>
            </w:r>
            <w:r w:rsidRPr="00C0460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3</w:t>
            </w:r>
          </w:p>
        </w:tc>
      </w:tr>
      <w:tr w:rsidR="00E43CCA" w:rsidRPr="00EE4DA8" w:rsidTr="00096BE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185">
              <w:rPr>
                <w:rFonts w:ascii="Arial" w:hAnsi="Arial" w:cs="Arial"/>
                <w:sz w:val="20"/>
                <w:szCs w:val="20"/>
                <w:lang w:val="en-GB"/>
              </w:rPr>
              <w:t>Santiago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185">
              <w:rPr>
                <w:rFonts w:ascii="Arial" w:hAnsi="Arial" w:cs="Arial"/>
                <w:sz w:val="20"/>
                <w:szCs w:val="20"/>
                <w:lang w:val="en-GB"/>
              </w:rPr>
              <w:t>Sara</w:t>
            </w:r>
          </w:p>
        </w:tc>
        <w:tc>
          <w:tcPr>
            <w:tcW w:w="5025" w:type="dxa"/>
            <w:vMerge/>
            <w:shd w:val="clear" w:color="auto" w:fill="FFFFFF" w:themeFill="background1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vMerge/>
            <w:shd w:val="clear" w:color="auto" w:fill="E36C0A" w:themeFill="accent6" w:themeFillShade="BF"/>
          </w:tcPr>
          <w:p w:rsidR="00E43CCA" w:rsidRPr="005B7185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96BE6" w:rsidRPr="00EE4DA8" w:rsidTr="00096BE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B7185">
              <w:rPr>
                <w:rFonts w:ascii="Arial" w:hAnsi="Arial" w:cs="Arial"/>
                <w:sz w:val="20"/>
                <w:szCs w:val="20"/>
                <w:lang w:val="en-GB"/>
              </w:rPr>
              <w:t>Roncero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185">
              <w:rPr>
                <w:rFonts w:ascii="Arial" w:hAnsi="Arial" w:cs="Arial"/>
                <w:sz w:val="20"/>
                <w:szCs w:val="20"/>
                <w:lang w:val="en-GB"/>
              </w:rPr>
              <w:t>Yolanda</w:t>
            </w:r>
          </w:p>
        </w:tc>
        <w:tc>
          <w:tcPr>
            <w:tcW w:w="50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43CCA" w:rsidRPr="005B7185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3CCA" w:rsidRPr="005B7185" w:rsidTr="00EC79B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185">
              <w:rPr>
                <w:rFonts w:ascii="Arial" w:hAnsi="Arial" w:cs="Arial"/>
                <w:sz w:val="20"/>
                <w:szCs w:val="20"/>
                <w:lang w:val="en-GB"/>
              </w:rPr>
              <w:t>Camerlynck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185">
              <w:rPr>
                <w:rFonts w:ascii="Arial" w:hAnsi="Arial" w:cs="Arial"/>
                <w:sz w:val="20"/>
                <w:szCs w:val="20"/>
                <w:lang w:val="en-GB"/>
              </w:rPr>
              <w:t>Céline</w:t>
            </w:r>
          </w:p>
        </w:tc>
        <w:tc>
          <w:tcPr>
            <w:tcW w:w="5025" w:type="dxa"/>
            <w:vMerge w:val="restart"/>
            <w:shd w:val="clear" w:color="auto" w:fill="FFFFFF" w:themeFill="background1"/>
            <w:vAlign w:val="center"/>
          </w:tcPr>
          <w:p w:rsidR="00E43CCA" w:rsidRPr="00AB0CD6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B0C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Geraldine </w:t>
            </w:r>
            <w:proofErr w:type="spellStart"/>
            <w:r w:rsidRPr="00AB0CD6">
              <w:rPr>
                <w:rFonts w:ascii="Arial" w:hAnsi="Arial" w:cs="Arial"/>
                <w:b/>
                <w:sz w:val="20"/>
                <w:szCs w:val="20"/>
                <w:lang w:val="en-US"/>
              </w:rPr>
              <w:t>Fawl</w:t>
            </w:r>
            <w:proofErr w:type="spellEnd"/>
          </w:p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185">
              <w:rPr>
                <w:rFonts w:ascii="Arial" w:hAnsi="Arial" w:cs="Arial"/>
                <w:sz w:val="20"/>
                <w:szCs w:val="20"/>
                <w:lang w:val="en-GB"/>
              </w:rPr>
              <w:t xml:space="preserve">24 </w:t>
            </w:r>
            <w:proofErr w:type="spellStart"/>
            <w:r w:rsidRPr="005B7185">
              <w:rPr>
                <w:rFonts w:ascii="Arial" w:hAnsi="Arial" w:cs="Arial"/>
                <w:sz w:val="20"/>
                <w:szCs w:val="20"/>
                <w:lang w:val="en-GB"/>
              </w:rPr>
              <w:t>Cloughleigh</w:t>
            </w:r>
            <w:proofErr w:type="spellEnd"/>
            <w:r w:rsidRPr="005B7185">
              <w:rPr>
                <w:rFonts w:ascii="Arial" w:hAnsi="Arial" w:cs="Arial"/>
                <w:sz w:val="20"/>
                <w:szCs w:val="20"/>
                <w:lang w:val="en-GB"/>
              </w:rPr>
              <w:t xml:space="preserve"> Road. Ennis, County Clare</w:t>
            </w:r>
          </w:p>
        </w:tc>
        <w:tc>
          <w:tcPr>
            <w:tcW w:w="1291" w:type="dxa"/>
            <w:vMerge w:val="restart"/>
            <w:shd w:val="clear" w:color="auto" w:fill="FFFFFF" w:themeFill="background1"/>
            <w:vAlign w:val="center"/>
          </w:tcPr>
          <w:p w:rsidR="00E43CCA" w:rsidRPr="005B7185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185">
              <w:rPr>
                <w:rFonts w:ascii="Arial" w:hAnsi="Arial" w:cs="Arial"/>
                <w:bCs/>
                <w:sz w:val="20"/>
                <w:szCs w:val="20"/>
                <w:lang w:val="en-GB"/>
              </w:rPr>
              <w:t>87 99</w:t>
            </w:r>
            <w:r w:rsidRPr="005B7185">
              <w:rPr>
                <w:rFonts w:ascii="Arial" w:hAnsi="Arial" w:cs="Arial"/>
                <w:bCs/>
                <w:sz w:val="20"/>
                <w:szCs w:val="20"/>
                <w:lang w:val="es-ES"/>
              </w:rPr>
              <w:t>19474</w:t>
            </w:r>
          </w:p>
        </w:tc>
        <w:tc>
          <w:tcPr>
            <w:tcW w:w="862" w:type="dxa"/>
            <w:vMerge w:val="restart"/>
            <w:shd w:val="clear" w:color="auto" w:fill="17365D" w:themeFill="text2" w:themeFillShade="BF"/>
          </w:tcPr>
          <w:p w:rsidR="00E43CCA" w:rsidRPr="005B7185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ES"/>
              </w:rPr>
              <w:br/>
              <w:t xml:space="preserve">  </w:t>
            </w:r>
            <w:r w:rsidRPr="005B7185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ES"/>
              </w:rPr>
              <w:t>8</w:t>
            </w:r>
          </w:p>
        </w:tc>
      </w:tr>
      <w:tr w:rsidR="00E43CCA" w:rsidRPr="005B7185" w:rsidTr="00EC79B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Luque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Aránzazu</w:t>
            </w:r>
          </w:p>
        </w:tc>
        <w:tc>
          <w:tcPr>
            <w:tcW w:w="5025" w:type="dxa"/>
            <w:vMerge/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Merge/>
            <w:shd w:val="clear" w:color="auto" w:fill="17365D" w:themeFill="text2" w:themeFillShade="BF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43CCA" w:rsidRPr="005B7185" w:rsidTr="00EC79B6">
        <w:trPr>
          <w:trHeight w:hRule="exact"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Villena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Pedro</w:t>
            </w:r>
          </w:p>
        </w:tc>
        <w:tc>
          <w:tcPr>
            <w:tcW w:w="50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E43CCA" w:rsidRPr="00EE4DA8" w:rsidRDefault="00E43CCA" w:rsidP="00E43CC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5B7185" w:rsidRDefault="005B7185" w:rsidP="009257B1">
      <w:pPr>
        <w:rPr>
          <w:rFonts w:ascii="Arial" w:hAnsi="Arial" w:cs="Arial"/>
          <w:b/>
          <w:sz w:val="22"/>
          <w:szCs w:val="28"/>
          <w:lang w:val="es-ES"/>
        </w:rPr>
      </w:pPr>
    </w:p>
    <w:p w:rsidR="002805F1" w:rsidRDefault="005D4C8A" w:rsidP="002805F1">
      <w:pPr>
        <w:rPr>
          <w:rFonts w:ascii="Arial" w:hAnsi="Arial" w:cs="Arial"/>
          <w:b/>
          <w:sz w:val="22"/>
          <w:szCs w:val="28"/>
          <w:lang w:val="es-ES"/>
        </w:rPr>
      </w:pPr>
      <w:r w:rsidRPr="005D4C8A"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rect id="_x0000_s1157" style="position:absolute;margin-left:-5.25pt;margin-top:3.95pt;width:21.75pt;height:18.4pt;z-index:251823104" fillcolor="#e36c0a [2409]"/>
        </w:pict>
      </w:r>
    </w:p>
    <w:p w:rsidR="001A0A28" w:rsidRDefault="001A0A28" w:rsidP="002805F1">
      <w:pPr>
        <w:rPr>
          <w:rFonts w:ascii="Arial" w:hAnsi="Arial" w:cs="Arial"/>
          <w:b/>
          <w:sz w:val="22"/>
          <w:szCs w:val="28"/>
          <w:lang w:val="es-ES"/>
        </w:rPr>
      </w:pPr>
      <w:r>
        <w:rPr>
          <w:rFonts w:ascii="Arial" w:hAnsi="Arial" w:cs="Arial"/>
          <w:b/>
          <w:sz w:val="22"/>
          <w:szCs w:val="28"/>
          <w:lang w:val="es-ES"/>
        </w:rPr>
        <w:t xml:space="preserve">       Las familias llevan y recogen a los estudiantes a la escuela</w:t>
      </w:r>
    </w:p>
    <w:p w:rsidR="001A0A28" w:rsidRDefault="001A0A28" w:rsidP="002805F1">
      <w:pPr>
        <w:rPr>
          <w:rFonts w:ascii="Arial" w:hAnsi="Arial" w:cs="Arial"/>
          <w:b/>
          <w:sz w:val="22"/>
          <w:szCs w:val="28"/>
          <w:lang w:val="es-ES"/>
        </w:rPr>
      </w:pPr>
      <w:r>
        <w:rPr>
          <w:rFonts w:ascii="Arial" w:hAnsi="Arial" w:cs="Arial"/>
          <w:b/>
          <w:sz w:val="22"/>
          <w:szCs w:val="28"/>
          <w:lang w:val="es-ES"/>
        </w:rPr>
        <w:br/>
        <w:t xml:space="preserve">       Los estudiantes/profesores pueden ir a pie a la escuela</w:t>
      </w:r>
      <w:r w:rsidR="005D4C8A" w:rsidRPr="005D4C8A"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rect id="_x0000_s1158" style="position:absolute;margin-left:-5.25pt;margin-top:9.4pt;width:21.75pt;height:18.4pt;z-index:251824128;mso-position-horizontal-relative:text;mso-position-vertical-relative:text" fillcolor="#17365d [2415]"/>
        </w:pict>
      </w:r>
    </w:p>
    <w:p w:rsidR="001A0A28" w:rsidRDefault="001A0A28" w:rsidP="002805F1">
      <w:pPr>
        <w:rPr>
          <w:rFonts w:ascii="Arial" w:hAnsi="Arial" w:cs="Arial"/>
          <w:b/>
          <w:sz w:val="22"/>
          <w:szCs w:val="28"/>
          <w:lang w:val="es-ES"/>
        </w:rPr>
      </w:pPr>
      <w:r>
        <w:rPr>
          <w:rFonts w:ascii="Arial" w:hAnsi="Arial" w:cs="Arial"/>
          <w:b/>
          <w:sz w:val="22"/>
          <w:szCs w:val="28"/>
          <w:lang w:val="es-ES"/>
        </w:rPr>
        <w:t xml:space="preserve">      </w:t>
      </w:r>
    </w:p>
    <w:p w:rsidR="002805F1" w:rsidRDefault="002805F1" w:rsidP="002805F1">
      <w:pPr>
        <w:rPr>
          <w:rFonts w:ascii="Arial" w:hAnsi="Arial" w:cs="Arial"/>
          <w:b/>
          <w:sz w:val="22"/>
          <w:szCs w:val="28"/>
          <w:lang w:val="es-ES"/>
        </w:rPr>
      </w:pPr>
    </w:p>
    <w:p w:rsidR="006E4D79" w:rsidRPr="005B7185" w:rsidRDefault="006E4D79" w:rsidP="009257B1">
      <w:pPr>
        <w:rPr>
          <w:rFonts w:ascii="Arial" w:hAnsi="Arial" w:cs="Arial"/>
          <w:b/>
          <w:sz w:val="20"/>
          <w:szCs w:val="20"/>
          <w:lang w:val="es-ES"/>
        </w:rPr>
      </w:pPr>
    </w:p>
    <w:p w:rsidR="00670C3D" w:rsidRPr="00932C20" w:rsidRDefault="00001F26" w:rsidP="009257B1">
      <w:pPr>
        <w:rPr>
          <w:rFonts w:ascii="Arial" w:hAnsi="Arial" w:cs="Arial"/>
          <w:b/>
          <w:sz w:val="22"/>
          <w:lang w:val="es-ES"/>
        </w:rPr>
      </w:pPr>
      <w:r w:rsidRPr="00CE4EC6">
        <w:rPr>
          <w:rFonts w:ascii="Arial" w:hAnsi="Arial" w:cs="Arial"/>
          <w:b/>
          <w:sz w:val="22"/>
          <w:lang w:val="es-ES"/>
        </w:rPr>
        <w:t>Mapa</w:t>
      </w:r>
      <w:r w:rsidR="00040965" w:rsidRPr="00CE4EC6">
        <w:rPr>
          <w:rFonts w:ascii="Arial" w:hAnsi="Arial" w:cs="Arial"/>
          <w:b/>
          <w:sz w:val="22"/>
          <w:lang w:val="es-ES"/>
        </w:rPr>
        <w:t xml:space="preserve"> de las familias</w:t>
      </w:r>
      <w:r w:rsidR="005D4C8A" w:rsidRPr="005D4C8A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267.95pt;margin-top:10.05pt;width:24.75pt;height:33.75pt;z-index:251656192;mso-position-horizontal-relative:text;mso-position-vertical-relative:text" filled="f" stroked="f">
            <v:textbox style="mso-next-textbox:#_x0000_s1116">
              <w:txbxContent>
                <w:p w:rsidR="00376C29" w:rsidRDefault="00104DDF" w:rsidP="00A53B1A">
                  <w:r>
                    <w:pict>
                      <v:shape id="_x0000_i1027" type="#_x0000_t75" style="width:.75pt;height:1.5pt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</w:p>
    <w:p w:rsidR="003D090F" w:rsidRPr="00932C20" w:rsidRDefault="00055C64" w:rsidP="0038421B">
      <w:pPr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noProof/>
          <w:sz w:val="22"/>
          <w:lang w:val="es-ES" w:eastAsia="es-ES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29210</wp:posOffset>
            </wp:positionV>
            <wp:extent cx="7496175" cy="4714875"/>
            <wp:effectExtent l="19050" t="0" r="952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C8A" w:rsidRPr="005D4C8A">
        <w:rPr>
          <w:rFonts w:ascii="Arial" w:hAnsi="Arial" w:cs="Arial"/>
          <w:b/>
          <w:noProof/>
          <w:sz w:val="22"/>
          <w:lang w:eastAsia="en-IE"/>
        </w:rPr>
        <w:pict>
          <v:shape id="_x0000_s1117" type="#_x0000_t202" style="position:absolute;left:0;text-align:left;margin-left:42pt;margin-top:86.65pt;width:24.75pt;height:33.75pt;z-index:251657216;mso-position-horizontal-relative:text;mso-position-vertical-relative:text" filled="f" stroked="f">
            <v:textbox style="mso-next-textbox:#_x0000_s1117">
              <w:txbxContent>
                <w:p w:rsidR="00376C29" w:rsidRDefault="00104DDF" w:rsidP="00A53B1A">
                  <w:r>
                    <w:pict>
                      <v:shape id="_x0000_i1029" type="#_x0000_t75" style="width:.75pt;height:1.5pt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</w:p>
    <w:p w:rsidR="00FB0F41" w:rsidRDefault="00FB0F41" w:rsidP="009257B1">
      <w:pPr>
        <w:rPr>
          <w:rFonts w:ascii="Arial" w:hAnsi="Arial" w:cs="Arial"/>
          <w:b/>
          <w:sz w:val="22"/>
          <w:lang w:val="es-ES"/>
        </w:rPr>
      </w:pPr>
    </w:p>
    <w:p w:rsidR="000F21B6" w:rsidRPr="00393E9C" w:rsidRDefault="000F21B6" w:rsidP="009257B1">
      <w:pPr>
        <w:rPr>
          <w:rFonts w:ascii="Arial" w:hAnsi="Arial" w:cs="Arial"/>
          <w:b/>
          <w:sz w:val="22"/>
          <w:lang w:val="es-ES"/>
        </w:rPr>
      </w:pPr>
    </w:p>
    <w:p w:rsidR="00CE4EC6" w:rsidRDefault="00CE4EC6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E263E2" w:rsidRDefault="00E263E2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1730C1" w:rsidRDefault="001730C1" w:rsidP="009257B1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055C64" w:rsidRDefault="00055C64" w:rsidP="00BE0D8A">
      <w:pPr>
        <w:rPr>
          <w:rFonts w:ascii="Arial" w:hAnsi="Arial" w:cs="Arial"/>
          <w:sz w:val="20"/>
          <w:szCs w:val="20"/>
          <w:lang w:val="es-ES"/>
        </w:rPr>
      </w:pPr>
    </w:p>
    <w:p w:rsidR="00055C64" w:rsidRDefault="00055C64" w:rsidP="00BE0D8A">
      <w:pPr>
        <w:rPr>
          <w:rFonts w:ascii="Arial" w:hAnsi="Arial" w:cs="Arial"/>
          <w:sz w:val="20"/>
          <w:szCs w:val="20"/>
          <w:lang w:val="es-ES"/>
        </w:rPr>
      </w:pPr>
    </w:p>
    <w:p w:rsidR="00055C64" w:rsidRDefault="00055C64" w:rsidP="00BE0D8A">
      <w:pPr>
        <w:rPr>
          <w:rFonts w:ascii="Arial" w:hAnsi="Arial" w:cs="Arial"/>
          <w:sz w:val="20"/>
          <w:szCs w:val="20"/>
          <w:lang w:val="es-ES"/>
        </w:rPr>
      </w:pPr>
    </w:p>
    <w:p w:rsidR="00055C64" w:rsidRDefault="00055C64" w:rsidP="00BE0D8A">
      <w:pPr>
        <w:rPr>
          <w:rFonts w:ascii="Arial" w:hAnsi="Arial" w:cs="Arial"/>
          <w:sz w:val="20"/>
          <w:szCs w:val="20"/>
          <w:lang w:val="es-ES"/>
        </w:rPr>
      </w:pPr>
    </w:p>
    <w:p w:rsidR="00055C64" w:rsidRDefault="00055C64" w:rsidP="00BE0D8A">
      <w:pPr>
        <w:rPr>
          <w:rFonts w:ascii="Arial" w:hAnsi="Arial" w:cs="Arial"/>
          <w:sz w:val="20"/>
          <w:szCs w:val="20"/>
          <w:lang w:val="es-ES"/>
        </w:rPr>
      </w:pPr>
    </w:p>
    <w:p w:rsidR="00055C64" w:rsidRDefault="00055C64" w:rsidP="00BE0D8A">
      <w:pPr>
        <w:rPr>
          <w:rFonts w:ascii="Arial" w:hAnsi="Arial" w:cs="Arial"/>
          <w:sz w:val="20"/>
          <w:szCs w:val="20"/>
          <w:lang w:val="es-ES"/>
        </w:rPr>
      </w:pPr>
    </w:p>
    <w:p w:rsidR="00055C64" w:rsidRDefault="00055C64" w:rsidP="00BE0D8A">
      <w:pPr>
        <w:rPr>
          <w:rFonts w:ascii="Arial" w:hAnsi="Arial" w:cs="Arial"/>
          <w:sz w:val="20"/>
          <w:szCs w:val="20"/>
          <w:lang w:val="es-ES"/>
        </w:rPr>
      </w:pPr>
    </w:p>
    <w:p w:rsidR="00055C64" w:rsidRDefault="00055C64" w:rsidP="00BE0D8A">
      <w:pPr>
        <w:rPr>
          <w:rFonts w:ascii="Arial" w:hAnsi="Arial" w:cs="Arial"/>
          <w:sz w:val="20"/>
          <w:szCs w:val="20"/>
          <w:lang w:val="es-ES"/>
        </w:rPr>
      </w:pPr>
    </w:p>
    <w:p w:rsidR="00055C64" w:rsidRDefault="00055C64" w:rsidP="00BE0D8A">
      <w:pPr>
        <w:rPr>
          <w:rFonts w:ascii="Arial" w:hAnsi="Arial" w:cs="Arial"/>
          <w:sz w:val="20"/>
          <w:szCs w:val="20"/>
          <w:lang w:val="es-ES"/>
        </w:rPr>
      </w:pPr>
    </w:p>
    <w:p w:rsidR="00055C64" w:rsidRPr="00470AA5" w:rsidRDefault="00055C64" w:rsidP="00055C64">
      <w:pPr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Enlace del mapa online: </w:t>
      </w:r>
      <w:hyperlink r:id="rId14" w:history="1">
        <w:r w:rsidR="00470AA5" w:rsidRPr="006F7091">
          <w:rPr>
            <w:rStyle w:val="Hipervnculo"/>
            <w:rFonts w:ascii="Arial" w:hAnsi="Arial" w:cs="Arial"/>
            <w:b/>
            <w:sz w:val="22"/>
            <w:lang w:val="es-ES"/>
          </w:rPr>
          <w:t>http://j.mp/2NkFjNG</w:t>
        </w:r>
      </w:hyperlink>
      <w:r w:rsidR="00470AA5">
        <w:rPr>
          <w:rFonts w:ascii="Arial" w:hAnsi="Arial" w:cs="Arial"/>
          <w:b/>
          <w:sz w:val="22"/>
          <w:lang w:val="es-ES"/>
        </w:rPr>
        <w:t xml:space="preserve"> </w:t>
      </w:r>
    </w:p>
    <w:p w:rsidR="00055C64" w:rsidRDefault="00055C64" w:rsidP="00BE0D8A">
      <w:pPr>
        <w:rPr>
          <w:rFonts w:ascii="Arial" w:hAnsi="Arial" w:cs="Arial"/>
          <w:sz w:val="20"/>
          <w:szCs w:val="20"/>
          <w:lang w:val="es-ES"/>
        </w:rPr>
      </w:pPr>
    </w:p>
    <w:p w:rsidR="00055C64" w:rsidRDefault="00055C64" w:rsidP="00BE0D8A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1307" w:type="dxa"/>
        <w:tblLook w:val="04A0"/>
      </w:tblPr>
      <w:tblGrid>
        <w:gridCol w:w="11016"/>
        <w:gridCol w:w="291"/>
      </w:tblGrid>
      <w:tr w:rsidR="00FB0F41" w:rsidRPr="008F1721" w:rsidTr="00CE4EC6">
        <w:tc>
          <w:tcPr>
            <w:tcW w:w="11307" w:type="dxa"/>
            <w:gridSpan w:val="2"/>
          </w:tcPr>
          <w:p w:rsidR="0063223F" w:rsidRDefault="0063223F" w:rsidP="0063223F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63223F">
              <w:rPr>
                <w:rFonts w:ascii="Arial" w:hAnsi="Arial" w:cs="Arial"/>
                <w:b/>
                <w:sz w:val="22"/>
                <w:lang w:val="es-ES"/>
              </w:rPr>
              <w:t>Dí</w:t>
            </w:r>
            <w:r>
              <w:rPr>
                <w:rFonts w:ascii="Arial" w:hAnsi="Arial" w:cs="Arial"/>
                <w:b/>
                <w:sz w:val="22"/>
                <w:lang w:val="es-ES"/>
              </w:rPr>
              <w:t>a de llegada en el aeropuerto de Dublín</w:t>
            </w:r>
          </w:p>
          <w:p w:rsidR="00413B65" w:rsidRPr="0063223F" w:rsidRDefault="00413B65" w:rsidP="0063223F">
            <w:pPr>
              <w:rPr>
                <w:rFonts w:ascii="Arial" w:hAnsi="Arial" w:cs="Arial"/>
                <w:b/>
                <w:sz w:val="22"/>
                <w:lang w:val="es-ES"/>
              </w:rPr>
            </w:pPr>
          </w:p>
          <w:p w:rsidR="0063223F" w:rsidRPr="0063223F" w:rsidRDefault="0063223F" w:rsidP="00FB0F4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63223F">
              <w:rPr>
                <w:rFonts w:ascii="Arial" w:hAnsi="Arial" w:cs="Arial"/>
                <w:sz w:val="20"/>
                <w:lang w:val="es-ES"/>
              </w:rPr>
              <w:t xml:space="preserve">En el caso de retraso o cambio de vuelo, se ruega informar a la escuela </w:t>
            </w:r>
            <w:r w:rsidR="00801663">
              <w:rPr>
                <w:rFonts w:ascii="Arial" w:hAnsi="Arial" w:cs="Arial"/>
                <w:b/>
                <w:sz w:val="20"/>
                <w:lang w:val="es-ES"/>
              </w:rPr>
              <w:t>CLC</w:t>
            </w:r>
            <w:r w:rsidRPr="0063223F">
              <w:rPr>
                <w:rFonts w:ascii="Arial" w:hAnsi="Arial" w:cs="Arial"/>
                <w:sz w:val="20"/>
                <w:lang w:val="es-ES"/>
              </w:rPr>
              <w:t xml:space="preserve"> llamando al </w:t>
            </w:r>
            <w:r w:rsidRPr="00722E8F">
              <w:rPr>
                <w:rFonts w:ascii="Arial" w:hAnsi="Arial" w:cs="Arial"/>
                <w:b/>
                <w:sz w:val="20"/>
                <w:lang w:val="es-ES"/>
              </w:rPr>
              <w:t xml:space="preserve">número </w:t>
            </w:r>
            <w:r w:rsidR="001730C1">
              <w:rPr>
                <w:rFonts w:ascii="Arial" w:hAnsi="Arial" w:cs="Arial"/>
                <w:b/>
                <w:sz w:val="20"/>
                <w:lang w:val="es-ES"/>
              </w:rPr>
              <w:t xml:space="preserve">de emergencia de la escuela </w:t>
            </w:r>
            <w:r w:rsidR="001730C1" w:rsidRPr="001730C1">
              <w:rPr>
                <w:rFonts w:ascii="Arial" w:hAnsi="Arial" w:cs="Arial"/>
                <w:b/>
                <w:sz w:val="20"/>
                <w:lang w:val="es-ES"/>
              </w:rPr>
              <w:t>00353  85 876 8900</w:t>
            </w:r>
            <w:r w:rsidRPr="00722E8F">
              <w:rPr>
                <w:rFonts w:ascii="Arial" w:hAnsi="Arial" w:cs="Arial"/>
                <w:b/>
                <w:sz w:val="20"/>
                <w:lang w:val="es-ES"/>
              </w:rPr>
              <w:t>.</w:t>
            </w:r>
            <w:r w:rsidRPr="0063223F">
              <w:rPr>
                <w:rFonts w:ascii="Arial" w:hAnsi="Arial" w:cs="Arial"/>
                <w:sz w:val="20"/>
                <w:lang w:val="es-ES"/>
              </w:rPr>
              <w:t xml:space="preserve"> En el caso de que haya un retraso y la escuela no haya sido informada, </w:t>
            </w:r>
            <w:r w:rsidRPr="00376C29">
              <w:rPr>
                <w:rFonts w:ascii="Arial" w:hAnsi="Arial" w:cs="Arial"/>
                <w:sz w:val="20"/>
                <w:lang w:val="es-ES"/>
              </w:rPr>
              <w:t>se pierde el servicio de recogida.</w:t>
            </w:r>
          </w:p>
          <w:p w:rsidR="00414902" w:rsidRPr="00414902" w:rsidRDefault="0063223F" w:rsidP="0041490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63223F">
              <w:rPr>
                <w:rFonts w:ascii="Arial" w:hAnsi="Arial" w:cs="Arial"/>
                <w:sz w:val="20"/>
                <w:lang w:val="es-ES"/>
              </w:rPr>
              <w:t>Un r</w:t>
            </w:r>
            <w:r w:rsidR="001730C1">
              <w:rPr>
                <w:rFonts w:ascii="Arial" w:hAnsi="Arial" w:cs="Arial"/>
                <w:sz w:val="20"/>
                <w:lang w:val="es-ES"/>
              </w:rPr>
              <w:t xml:space="preserve">epresentante </w:t>
            </w:r>
            <w:r w:rsidRPr="0063223F">
              <w:rPr>
                <w:rFonts w:ascii="Arial" w:hAnsi="Arial" w:cs="Arial"/>
                <w:sz w:val="20"/>
                <w:lang w:val="es-ES"/>
              </w:rPr>
              <w:t xml:space="preserve">de </w:t>
            </w:r>
            <w:r w:rsidR="001730C1">
              <w:rPr>
                <w:rFonts w:ascii="Arial" w:hAnsi="Arial" w:cs="Arial"/>
                <w:b/>
                <w:sz w:val="20"/>
                <w:lang w:val="es-ES"/>
              </w:rPr>
              <w:t>la empresa de transporte “C&amp;C”</w:t>
            </w:r>
            <w:r w:rsidRPr="0063223F">
              <w:rPr>
                <w:rFonts w:ascii="Arial" w:hAnsi="Arial" w:cs="Arial"/>
                <w:sz w:val="20"/>
                <w:lang w:val="es-ES"/>
              </w:rPr>
              <w:t xml:space="preserve"> estará esperando en la sala de llegadas en el aeropuerto. En caso de</w:t>
            </w:r>
            <w:r w:rsidR="00E5003C">
              <w:rPr>
                <w:rFonts w:ascii="Arial" w:hAnsi="Arial" w:cs="Arial"/>
                <w:sz w:val="20"/>
                <w:lang w:val="es-ES"/>
              </w:rPr>
              <w:t xml:space="preserve"> no encontrar al representante, </w:t>
            </w:r>
            <w:r w:rsidRPr="0063223F">
              <w:rPr>
                <w:rFonts w:ascii="Arial" w:hAnsi="Arial" w:cs="Arial"/>
                <w:sz w:val="20"/>
                <w:lang w:val="es-ES"/>
              </w:rPr>
              <w:t xml:space="preserve">se ruega contacten </w:t>
            </w:r>
            <w:r w:rsidR="001730C1">
              <w:rPr>
                <w:rFonts w:ascii="Arial" w:hAnsi="Arial" w:cs="Arial"/>
                <w:sz w:val="20"/>
                <w:lang w:val="es-ES"/>
              </w:rPr>
              <w:t xml:space="preserve">con el número de emergencia </w:t>
            </w:r>
            <w:r w:rsidR="001730C1" w:rsidRPr="001730C1">
              <w:rPr>
                <w:rFonts w:ascii="Arial" w:hAnsi="Arial" w:cs="Arial"/>
                <w:b/>
                <w:sz w:val="20"/>
                <w:lang w:val="es-ES"/>
              </w:rPr>
              <w:t>00353  85 876 8900</w:t>
            </w:r>
            <w:r w:rsidR="001730C1">
              <w:rPr>
                <w:rFonts w:ascii="Arial" w:hAnsi="Arial" w:cs="Arial"/>
                <w:b/>
                <w:sz w:val="20"/>
                <w:lang w:val="es-ES"/>
              </w:rPr>
              <w:t>.</w:t>
            </w:r>
            <w:r w:rsidR="00B17034">
              <w:rPr>
                <w:rFonts w:ascii="Arial" w:hAnsi="Arial" w:cs="Arial"/>
                <w:b/>
                <w:sz w:val="20"/>
                <w:lang w:val="es-ES"/>
              </w:rPr>
              <w:br/>
            </w:r>
          </w:p>
          <w:p w:rsidR="00414902" w:rsidRPr="002E4D38" w:rsidRDefault="00414902" w:rsidP="00414902">
            <w:pPr>
              <w:rPr>
                <w:rFonts w:ascii="Arial" w:hAnsi="Arial" w:cs="Arial"/>
                <w:b/>
                <w:sz w:val="28"/>
                <w:lang w:val="es-ES"/>
              </w:rPr>
            </w:pPr>
          </w:p>
        </w:tc>
      </w:tr>
      <w:tr w:rsidR="00FB0F41" w:rsidRPr="008F1721" w:rsidTr="00CE4EC6">
        <w:tc>
          <w:tcPr>
            <w:tcW w:w="11307" w:type="dxa"/>
            <w:gridSpan w:val="2"/>
          </w:tcPr>
          <w:p w:rsidR="0063223F" w:rsidRPr="000B0A50" w:rsidRDefault="0063223F" w:rsidP="0063223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B0A50">
              <w:rPr>
                <w:rFonts w:ascii="Arial" w:hAnsi="Arial" w:cs="Arial"/>
                <w:b/>
                <w:sz w:val="22"/>
                <w:szCs w:val="22"/>
                <w:lang w:val="es-ES"/>
              </w:rPr>
              <w:t>Día de salida</w:t>
            </w:r>
          </w:p>
          <w:p w:rsidR="00413B65" w:rsidRPr="00C901F6" w:rsidRDefault="00413B65" w:rsidP="0063223F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714B5" w:rsidRPr="00C901F6" w:rsidRDefault="005714B5" w:rsidP="00FB0F41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901F6">
              <w:rPr>
                <w:rFonts w:ascii="Arial" w:hAnsi="Arial" w:cs="Arial"/>
                <w:sz w:val="20"/>
                <w:szCs w:val="20"/>
                <w:lang w:val="es-ES"/>
              </w:rPr>
              <w:t xml:space="preserve">Se ruega </w:t>
            </w:r>
            <w:r w:rsidR="00F302A0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B17034">
              <w:rPr>
                <w:rFonts w:ascii="Arial" w:hAnsi="Arial" w:cs="Arial"/>
                <w:sz w:val="20"/>
                <w:szCs w:val="20"/>
                <w:lang w:val="es-ES"/>
              </w:rPr>
              <w:t xml:space="preserve">los profesores acompañantes de confirmar </w:t>
            </w:r>
            <w:r w:rsidRPr="00C901F6">
              <w:rPr>
                <w:rFonts w:ascii="Arial" w:hAnsi="Arial" w:cs="Arial"/>
                <w:sz w:val="20"/>
                <w:szCs w:val="20"/>
                <w:lang w:val="es-ES"/>
              </w:rPr>
              <w:t xml:space="preserve">la hora de la recogida y la hora del vuelo de vuelta </w:t>
            </w:r>
            <w:r w:rsidR="004B57BE">
              <w:rPr>
                <w:rFonts w:ascii="Arial" w:hAnsi="Arial" w:cs="Arial"/>
                <w:sz w:val="20"/>
                <w:szCs w:val="20"/>
                <w:lang w:val="es-ES"/>
              </w:rPr>
              <w:t>con la responsable de la escuela</w:t>
            </w:r>
            <w:r w:rsidRPr="00C901F6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B0F41" w:rsidRPr="00376C29" w:rsidRDefault="00BB4799" w:rsidP="00FB0F41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76C29">
              <w:rPr>
                <w:rFonts w:ascii="Arial" w:hAnsi="Arial" w:cs="Arial"/>
                <w:sz w:val="20"/>
                <w:szCs w:val="20"/>
                <w:lang w:val="es-ES"/>
              </w:rPr>
              <w:t xml:space="preserve">La familia en la que se hospeda cada estudiante se encargará de llevar a cada alumno </w:t>
            </w:r>
            <w:r w:rsidR="00376C29" w:rsidRPr="00376C29">
              <w:rPr>
                <w:rFonts w:ascii="Arial" w:hAnsi="Arial" w:cs="Arial"/>
                <w:sz w:val="20"/>
                <w:szCs w:val="20"/>
                <w:lang w:val="es-ES"/>
              </w:rPr>
              <w:t xml:space="preserve">a la escuela </w:t>
            </w:r>
            <w:r w:rsidRPr="00376C29">
              <w:rPr>
                <w:rFonts w:ascii="Arial" w:hAnsi="Arial" w:cs="Arial"/>
                <w:sz w:val="20"/>
                <w:szCs w:val="20"/>
                <w:lang w:val="es-ES"/>
              </w:rPr>
              <w:t>para el traslado en bus privado al aeropuerto.</w:t>
            </w:r>
          </w:p>
          <w:p w:rsidR="00F302A0" w:rsidRPr="00C901F6" w:rsidRDefault="00F302A0" w:rsidP="00F302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70C3D" w:rsidRPr="008F1721" w:rsidTr="00CE4EC6">
        <w:trPr>
          <w:gridAfter w:val="1"/>
          <w:wAfter w:w="291" w:type="dxa"/>
        </w:trPr>
        <w:tc>
          <w:tcPr>
            <w:tcW w:w="11016" w:type="dxa"/>
          </w:tcPr>
          <w:p w:rsidR="00B2696A" w:rsidRDefault="00B2696A" w:rsidP="00BB479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B2696A" w:rsidRDefault="00B2696A" w:rsidP="00BB479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670C3D" w:rsidRPr="00033CCA" w:rsidRDefault="00BB4799" w:rsidP="00BB479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33CCA">
              <w:rPr>
                <w:rFonts w:ascii="Arial" w:hAnsi="Arial" w:cs="Arial"/>
                <w:b/>
                <w:sz w:val="22"/>
                <w:szCs w:val="22"/>
                <w:lang w:val="es-ES"/>
              </w:rPr>
              <w:t>Orientación e Información importante para el viaje a Irlanda</w:t>
            </w:r>
            <w:r w:rsidR="004B57B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para los estudiantes</w:t>
            </w:r>
            <w:r w:rsidRPr="00033CCA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 w:rsidRPr="00033CCA">
              <w:rPr>
                <w:rFonts w:ascii="Arial" w:hAnsi="Arial" w:cs="Arial"/>
                <w:b/>
                <w:sz w:val="22"/>
                <w:szCs w:val="22"/>
                <w:lang w:val="es-ES"/>
              </w:rPr>
              <w:br/>
            </w:r>
          </w:p>
        </w:tc>
      </w:tr>
      <w:tr w:rsidR="00670C3D" w:rsidRPr="008F1721" w:rsidTr="00CE4EC6">
        <w:trPr>
          <w:gridAfter w:val="1"/>
          <w:wAfter w:w="291" w:type="dxa"/>
          <w:trHeight w:val="630"/>
        </w:trPr>
        <w:tc>
          <w:tcPr>
            <w:tcW w:w="11016" w:type="dxa"/>
            <w:vAlign w:val="center"/>
          </w:tcPr>
          <w:p w:rsidR="00BB4799" w:rsidRPr="00175630" w:rsidRDefault="00BB4799" w:rsidP="00A943EC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630">
              <w:rPr>
                <w:rFonts w:ascii="Arial" w:hAnsi="Arial" w:cs="Arial"/>
                <w:sz w:val="20"/>
                <w:szCs w:val="20"/>
                <w:lang w:val="es-ES"/>
              </w:rPr>
              <w:t>Asegúrate de</w:t>
            </w:r>
            <w:r w:rsidR="00376C29">
              <w:rPr>
                <w:rFonts w:ascii="Arial" w:hAnsi="Arial" w:cs="Arial"/>
                <w:sz w:val="20"/>
                <w:szCs w:val="20"/>
                <w:lang w:val="es-ES"/>
              </w:rPr>
              <w:t xml:space="preserve"> recordar la ubicación de la escuela.</w:t>
            </w:r>
          </w:p>
          <w:p w:rsidR="00BB4799" w:rsidRPr="00376C29" w:rsidRDefault="00BB4799" w:rsidP="00A943EC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6C29">
              <w:rPr>
                <w:rFonts w:ascii="Arial" w:hAnsi="Arial" w:cs="Arial"/>
                <w:sz w:val="20"/>
                <w:szCs w:val="20"/>
                <w:lang w:val="es-ES"/>
              </w:rPr>
              <w:t>La familia te dará el picnic (almuerzo para llevar) por la mañana.</w:t>
            </w:r>
          </w:p>
          <w:p w:rsidR="00E94678" w:rsidRPr="00175630" w:rsidRDefault="00BB4799" w:rsidP="00A943EC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630">
              <w:rPr>
                <w:rFonts w:ascii="Arial" w:hAnsi="Arial" w:cs="Arial"/>
                <w:sz w:val="20"/>
                <w:szCs w:val="20"/>
                <w:lang w:val="es-ES"/>
              </w:rPr>
              <w:t>Por favor, asegúrate de llevar siempre contigo el número de teléfono de emergencia de la escuela, de la familia y de tus profesores</w:t>
            </w:r>
            <w:r w:rsidR="00E94678" w:rsidRPr="0017563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BB4799" w:rsidRPr="00175630" w:rsidRDefault="00BB4799" w:rsidP="00A943EC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630">
              <w:rPr>
                <w:rFonts w:ascii="Arial" w:hAnsi="Arial" w:cs="Arial"/>
                <w:sz w:val="20"/>
                <w:szCs w:val="20"/>
                <w:lang w:val="es-ES"/>
              </w:rPr>
              <w:t>Si te pierdes, llama a tus profesores o a tu familia. En caso de no poder contactar con ellos, llama al número de teléfono de emergencia de la escuela.</w:t>
            </w:r>
            <w:r w:rsidR="00D9057A">
              <w:rPr>
                <w:rFonts w:ascii="Arial" w:hAnsi="Arial" w:cs="Arial"/>
                <w:sz w:val="20"/>
                <w:szCs w:val="20"/>
                <w:lang w:val="es-ES"/>
              </w:rPr>
              <w:t xml:space="preserve"> Quédate en el mismo sitio, cerca de alguna tienda que puedas describir, nombre de calle, etc. No te preocupes, te encontrarán. </w:t>
            </w:r>
          </w:p>
          <w:p w:rsidR="00BB4799" w:rsidRPr="00175630" w:rsidRDefault="00BB4799" w:rsidP="00A943EC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630">
              <w:rPr>
                <w:rFonts w:ascii="Arial" w:hAnsi="Arial" w:cs="Arial"/>
                <w:sz w:val="20"/>
                <w:szCs w:val="20"/>
                <w:lang w:val="es-ES"/>
              </w:rPr>
              <w:t>Obedece en todo momento las instrucciones de tus profesores y de la escuela.</w:t>
            </w:r>
          </w:p>
          <w:p w:rsidR="00670C3D" w:rsidRPr="00175630" w:rsidRDefault="00BB4799" w:rsidP="00A943EC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630">
              <w:rPr>
                <w:rFonts w:ascii="Arial" w:hAnsi="Arial" w:cs="Arial"/>
                <w:sz w:val="20"/>
                <w:szCs w:val="20"/>
                <w:lang w:val="es-ES"/>
              </w:rPr>
              <w:t>Siempre lleva contigo un teléfono móvil, completamente cargado, con sal</w:t>
            </w:r>
            <w:r w:rsidR="00801663">
              <w:rPr>
                <w:rFonts w:ascii="Arial" w:hAnsi="Arial" w:cs="Arial"/>
                <w:sz w:val="20"/>
                <w:szCs w:val="20"/>
                <w:lang w:val="es-ES"/>
              </w:rPr>
              <w:t xml:space="preserve">do y </w:t>
            </w:r>
            <w:r w:rsidRPr="00175630">
              <w:rPr>
                <w:rFonts w:ascii="Arial" w:hAnsi="Arial" w:cs="Arial"/>
                <w:sz w:val="20"/>
                <w:szCs w:val="20"/>
                <w:lang w:val="es-ES"/>
              </w:rPr>
              <w:t>encendido</w:t>
            </w:r>
            <w:r w:rsidR="00670C3D" w:rsidRPr="00175630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</w:p>
          <w:p w:rsidR="00BB4799" w:rsidRPr="00175630" w:rsidRDefault="00BB4799" w:rsidP="00BB47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630">
              <w:rPr>
                <w:rFonts w:ascii="Arial" w:hAnsi="Arial" w:cs="Arial"/>
                <w:sz w:val="20"/>
                <w:szCs w:val="20"/>
                <w:lang w:val="es-ES"/>
              </w:rPr>
              <w:t xml:space="preserve">Los estudiantes no deben llevar documentación importante (DNI o pasaporte). Se aconseja llevar una fotocopia en todo momento (se aconseja igualmente entregar una fotocopia de toda la documentación imprescindible a los profesores). </w:t>
            </w:r>
          </w:p>
          <w:p w:rsidR="00BB4799" w:rsidRPr="00175630" w:rsidRDefault="00BB4799" w:rsidP="00A943EC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630">
              <w:rPr>
                <w:rFonts w:ascii="Arial" w:hAnsi="Arial" w:cs="Arial"/>
                <w:sz w:val="20"/>
                <w:szCs w:val="20"/>
                <w:lang w:val="es-ES"/>
              </w:rPr>
              <w:t xml:space="preserve">Se aconseja </w:t>
            </w:r>
            <w:r w:rsidR="00065F23">
              <w:rPr>
                <w:rFonts w:ascii="Arial" w:hAnsi="Arial" w:cs="Arial"/>
                <w:sz w:val="20"/>
                <w:szCs w:val="20"/>
                <w:lang w:val="es-ES"/>
              </w:rPr>
              <w:t>llevar unos</w:t>
            </w:r>
            <w:r w:rsidRPr="00175630">
              <w:rPr>
                <w:rFonts w:ascii="Arial" w:hAnsi="Arial" w:cs="Arial"/>
                <w:sz w:val="20"/>
                <w:szCs w:val="20"/>
                <w:lang w:val="es-ES"/>
              </w:rPr>
              <w:t xml:space="preserve"> 50</w:t>
            </w:r>
            <w:r w:rsidR="00065F23">
              <w:rPr>
                <w:rFonts w:ascii="Arial" w:hAnsi="Arial" w:cs="Arial"/>
                <w:sz w:val="20"/>
                <w:szCs w:val="20"/>
                <w:lang w:val="es-ES"/>
              </w:rPr>
              <w:t>€-80€</w:t>
            </w:r>
            <w:r w:rsidRPr="00175630">
              <w:rPr>
                <w:rFonts w:ascii="Arial" w:hAnsi="Arial" w:cs="Arial"/>
                <w:sz w:val="20"/>
                <w:szCs w:val="20"/>
                <w:lang w:val="es-ES"/>
              </w:rPr>
              <w:t xml:space="preserve"> en efectivo.</w:t>
            </w:r>
          </w:p>
          <w:p w:rsidR="00670C3D" w:rsidRPr="00175630" w:rsidRDefault="00BB4799" w:rsidP="00A943EC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630">
              <w:rPr>
                <w:rFonts w:ascii="Arial" w:hAnsi="Arial" w:cs="Arial"/>
                <w:sz w:val="20"/>
                <w:szCs w:val="20"/>
                <w:lang w:val="es-ES"/>
              </w:rPr>
              <w:t>Se recuerda tener cuidado con los objetos personales como mochilas, monederos, bolsos, móviles, cámara de f</w:t>
            </w:r>
            <w:r w:rsidR="00801663">
              <w:rPr>
                <w:rFonts w:ascii="Arial" w:hAnsi="Arial" w:cs="Arial"/>
                <w:sz w:val="20"/>
                <w:szCs w:val="20"/>
                <w:lang w:val="es-ES"/>
              </w:rPr>
              <w:t>otos, video, etc. Nunca colocar</w:t>
            </w:r>
            <w:r w:rsidRPr="00175630">
              <w:rPr>
                <w:rFonts w:ascii="Arial" w:hAnsi="Arial" w:cs="Arial"/>
                <w:sz w:val="20"/>
                <w:szCs w:val="20"/>
                <w:lang w:val="es-ES"/>
              </w:rPr>
              <w:t xml:space="preserve"> la cartera o monedero en la mochila o en la parte de atrás del pantalón. </w:t>
            </w:r>
            <w:r w:rsidR="00801663">
              <w:rPr>
                <w:rFonts w:ascii="Arial" w:hAnsi="Arial" w:cs="Arial"/>
                <w:sz w:val="20"/>
                <w:szCs w:val="20"/>
                <w:lang w:val="es-ES"/>
              </w:rPr>
              <w:t>Hay que tener</w:t>
            </w:r>
            <w:r w:rsidR="00805D0D" w:rsidRPr="00175630">
              <w:rPr>
                <w:rFonts w:ascii="Arial" w:hAnsi="Arial" w:cs="Arial"/>
                <w:sz w:val="20"/>
                <w:szCs w:val="20"/>
                <w:lang w:val="es-ES"/>
              </w:rPr>
              <w:t xml:space="preserve"> cuidado</w:t>
            </w:r>
            <w:r w:rsidRPr="00175630">
              <w:rPr>
                <w:rFonts w:ascii="Arial" w:hAnsi="Arial" w:cs="Arial"/>
                <w:sz w:val="20"/>
                <w:szCs w:val="20"/>
                <w:lang w:val="es-ES"/>
              </w:rPr>
              <w:t xml:space="preserve"> en las colas.</w:t>
            </w:r>
          </w:p>
          <w:p w:rsidR="00976E04" w:rsidRPr="00175630" w:rsidRDefault="00BB4799" w:rsidP="00976E04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630">
              <w:rPr>
                <w:rFonts w:ascii="Arial" w:hAnsi="Arial" w:cs="Arial"/>
                <w:sz w:val="20"/>
                <w:szCs w:val="20"/>
                <w:lang w:val="es-ES"/>
              </w:rPr>
              <w:t xml:space="preserve">Queremos que no tengas ningún problema y que lo pases </w:t>
            </w:r>
            <w:r w:rsidR="00805D0D" w:rsidRPr="00175630">
              <w:rPr>
                <w:rFonts w:ascii="Arial" w:hAnsi="Arial" w:cs="Arial"/>
                <w:sz w:val="20"/>
                <w:szCs w:val="20"/>
                <w:lang w:val="es-ES"/>
              </w:rPr>
              <w:t xml:space="preserve">bien. Por favor, </w:t>
            </w:r>
            <w:r w:rsidR="007D1CBA" w:rsidRPr="00175630">
              <w:rPr>
                <w:rFonts w:ascii="Arial" w:hAnsi="Arial" w:cs="Arial"/>
                <w:sz w:val="20"/>
                <w:szCs w:val="20"/>
                <w:lang w:val="es-ES"/>
              </w:rPr>
              <w:t>recuerda</w:t>
            </w:r>
            <w:r w:rsidR="00805D0D" w:rsidRPr="00175630">
              <w:rPr>
                <w:rFonts w:ascii="Arial" w:hAnsi="Arial" w:cs="Arial"/>
                <w:sz w:val="20"/>
                <w:szCs w:val="20"/>
                <w:lang w:val="es-ES"/>
              </w:rPr>
              <w:t xml:space="preserve"> que </w:t>
            </w:r>
            <w:r w:rsidR="007D1CBA" w:rsidRPr="00175630">
              <w:rPr>
                <w:rFonts w:ascii="Arial" w:hAnsi="Arial" w:cs="Arial"/>
                <w:sz w:val="20"/>
                <w:szCs w:val="20"/>
                <w:lang w:val="es-ES"/>
              </w:rPr>
              <w:t>estás</w:t>
            </w:r>
            <w:r w:rsidR="00805D0D" w:rsidRPr="00175630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 w:rsidR="00376C29">
              <w:rPr>
                <w:rFonts w:ascii="Arial" w:hAnsi="Arial" w:cs="Arial"/>
                <w:sz w:val="20"/>
                <w:szCs w:val="20"/>
                <w:lang w:val="es-ES"/>
              </w:rPr>
              <w:t>un país</w:t>
            </w:r>
            <w:r w:rsidR="00805D0D" w:rsidRPr="0017563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01663">
              <w:rPr>
                <w:rFonts w:ascii="Arial" w:hAnsi="Arial" w:cs="Arial"/>
                <w:sz w:val="20"/>
                <w:szCs w:val="20"/>
                <w:lang w:val="es-ES"/>
              </w:rPr>
              <w:t xml:space="preserve">diferente </w:t>
            </w:r>
            <w:r w:rsidR="00805D0D" w:rsidRPr="00175630">
              <w:rPr>
                <w:rFonts w:ascii="Arial" w:hAnsi="Arial" w:cs="Arial"/>
                <w:sz w:val="20"/>
                <w:szCs w:val="20"/>
                <w:lang w:val="es-ES"/>
              </w:rPr>
              <w:t xml:space="preserve">y que hay que tener </w:t>
            </w:r>
            <w:r w:rsidRPr="00175630">
              <w:rPr>
                <w:rFonts w:ascii="Arial" w:hAnsi="Arial" w:cs="Arial"/>
                <w:sz w:val="20"/>
                <w:szCs w:val="20"/>
                <w:lang w:val="es-ES"/>
              </w:rPr>
              <w:t>cuidado y sentido común en todo momento</w:t>
            </w:r>
            <w:r w:rsidR="00670C3D" w:rsidRPr="0017563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670C3D" w:rsidRPr="00354800" w:rsidRDefault="00670C3D" w:rsidP="00376C29">
            <w:pPr>
              <w:ind w:left="36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94678" w:rsidRPr="008F1721" w:rsidTr="00CE4EC6">
        <w:trPr>
          <w:gridAfter w:val="1"/>
          <w:wAfter w:w="291" w:type="dxa"/>
          <w:trHeight w:val="426"/>
        </w:trPr>
        <w:tc>
          <w:tcPr>
            <w:tcW w:w="11016" w:type="dxa"/>
            <w:vAlign w:val="center"/>
          </w:tcPr>
          <w:p w:rsidR="00D9057A" w:rsidRDefault="00D9057A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376C29" w:rsidRDefault="00376C29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B57BE" w:rsidRDefault="004B57BE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B57BE" w:rsidRDefault="004B57BE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B57BE" w:rsidRDefault="004B57BE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B57BE" w:rsidRDefault="004B57BE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3E7066" w:rsidRDefault="003E7066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B57BE" w:rsidRDefault="004B57BE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B57BE" w:rsidRDefault="004B57BE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B57BE" w:rsidRDefault="004B57BE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B57BE" w:rsidRDefault="004B57BE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B57BE" w:rsidRDefault="004B57BE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B57BE" w:rsidRDefault="004B57BE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282042" w:rsidRDefault="00282042" w:rsidP="0028204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382E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 xml:space="preserve">Reglas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del alojamiento</w:t>
            </w:r>
          </w:p>
          <w:p w:rsidR="004B57BE" w:rsidRDefault="004B57BE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282042" w:rsidRPr="00282042" w:rsidRDefault="00282042" w:rsidP="0028204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8204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Debes mantener el cuarto ordenado y hacer la cama todos los días.</w:t>
            </w:r>
          </w:p>
          <w:p w:rsidR="00282042" w:rsidRPr="00282042" w:rsidRDefault="00282042" w:rsidP="0028204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8204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Debes respetar las reglas de la casa y los horario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</w:t>
            </w:r>
            <w:r w:rsidRPr="0028204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282042" w:rsidRPr="00282042" w:rsidRDefault="00282042" w:rsidP="0028204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8204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Sé siempre amable y amigable con tus anfitriones.</w:t>
            </w:r>
          </w:p>
          <w:p w:rsidR="00282042" w:rsidRPr="00282042" w:rsidRDefault="00282042" w:rsidP="0028204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8204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Habla con los miembros de la familia y pasa tiempo con ellos: esta es la mejor manera de practicar tu inglés.</w:t>
            </w:r>
          </w:p>
          <w:p w:rsidR="00282042" w:rsidRPr="00282042" w:rsidRDefault="00282042" w:rsidP="0028204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8204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Si necesitas algo, no dudes en pedir ayuda a tus anfitriones.</w:t>
            </w:r>
          </w:p>
          <w:p w:rsidR="00282042" w:rsidRPr="00282042" w:rsidRDefault="00282042" w:rsidP="0028204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8204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Si rompes algo sin querer, debes informar a la familia y avisarnos (tienes el seguro de responsabilidad civil). </w:t>
            </w:r>
          </w:p>
          <w:p w:rsidR="00282042" w:rsidRPr="00282042" w:rsidRDefault="00282042" w:rsidP="0028204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8204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Asegúrate de dejar el baño limpio y ordenado después de haberlo usado.</w:t>
            </w:r>
          </w:p>
          <w:p w:rsidR="00282042" w:rsidRPr="00282042" w:rsidRDefault="00282042" w:rsidP="0028204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8204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 hagas demasiado ruido especialmente por la noche.</w:t>
            </w:r>
          </w:p>
          <w:p w:rsidR="00282042" w:rsidRDefault="00282042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282042" w:rsidRDefault="00282042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E94678" w:rsidRDefault="00091BC8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382E">
              <w:rPr>
                <w:rFonts w:ascii="Arial" w:hAnsi="Arial" w:cs="Arial"/>
                <w:b/>
                <w:sz w:val="22"/>
                <w:szCs w:val="22"/>
                <w:lang w:val="es-ES"/>
              </w:rPr>
              <w:t>Reglas p</w:t>
            </w:r>
            <w:r w:rsidR="003A382E">
              <w:rPr>
                <w:rFonts w:ascii="Arial" w:hAnsi="Arial" w:cs="Arial"/>
                <w:b/>
                <w:sz w:val="22"/>
                <w:szCs w:val="22"/>
                <w:lang w:val="es-ES"/>
              </w:rPr>
              <w:t>ara estudiantes menores de edad</w:t>
            </w:r>
          </w:p>
          <w:p w:rsidR="003A382E" w:rsidRPr="003A382E" w:rsidRDefault="003A382E" w:rsidP="00E9467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E94678" w:rsidRPr="008F1721" w:rsidTr="00CE4EC6">
        <w:trPr>
          <w:gridAfter w:val="1"/>
          <w:wAfter w:w="291" w:type="dxa"/>
        </w:trPr>
        <w:tc>
          <w:tcPr>
            <w:tcW w:w="11016" w:type="dxa"/>
            <w:vAlign w:val="center"/>
          </w:tcPr>
          <w:p w:rsidR="00E94678" w:rsidRDefault="00050616" w:rsidP="00050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1AC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Está</w:t>
            </w:r>
            <w:proofErr w:type="spellEnd"/>
            <w:r w:rsidRPr="001911A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911AC">
              <w:rPr>
                <w:rFonts w:ascii="Arial" w:hAnsi="Arial" w:cs="Arial"/>
                <w:b/>
                <w:sz w:val="20"/>
                <w:szCs w:val="20"/>
                <w:u w:val="single"/>
              </w:rPr>
              <w:t>prohibido</w:t>
            </w:r>
            <w:proofErr w:type="spellEnd"/>
            <w:r w:rsidR="003A382E" w:rsidRPr="003A38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382E" w:rsidRPr="003A382E" w:rsidRDefault="003A382E" w:rsidP="0005061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3A" w:rsidRPr="003A382E" w:rsidRDefault="00FB073A" w:rsidP="00FB073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A382E">
              <w:rPr>
                <w:rFonts w:ascii="Arial" w:hAnsi="Arial" w:cs="Arial"/>
                <w:sz w:val="20"/>
                <w:szCs w:val="20"/>
                <w:lang w:val="es-ES"/>
              </w:rPr>
              <w:t>Consumir cualquier bebida alcohólica o ir a pubs (puedes ir si vas acompañado de tu profesor o del personal de la escuela).</w:t>
            </w:r>
          </w:p>
          <w:p w:rsidR="00FB073A" w:rsidRDefault="00FB073A" w:rsidP="00FB073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A382E">
              <w:rPr>
                <w:rFonts w:ascii="Arial" w:hAnsi="Arial" w:cs="Arial"/>
                <w:sz w:val="20"/>
                <w:szCs w:val="20"/>
                <w:lang w:val="es-ES"/>
              </w:rPr>
              <w:t xml:space="preserve">Tomar cualquier tipo de droga ilegal y medicina sin receta médica. Debes informar a tu profesor y a la escuela si estás tomando algún tipo de medicamento o si estás siguiendo algún tratamiento. </w:t>
            </w:r>
          </w:p>
          <w:p w:rsidR="007569CB" w:rsidRPr="007569CB" w:rsidRDefault="007569CB" w:rsidP="007569CB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569CB">
              <w:rPr>
                <w:rFonts w:ascii="Arial" w:hAnsi="Arial" w:cs="Arial"/>
                <w:sz w:val="20"/>
                <w:szCs w:val="20"/>
                <w:lang w:val="es-ES"/>
              </w:rPr>
              <w:t>Robar (</w:t>
            </w:r>
            <w:proofErr w:type="spellStart"/>
            <w:r w:rsidRPr="007569CB">
              <w:rPr>
                <w:rFonts w:ascii="Arial" w:hAnsi="Arial" w:cs="Arial"/>
                <w:sz w:val="20"/>
                <w:szCs w:val="20"/>
              </w:rPr>
              <w:t>expulsión</w:t>
            </w:r>
            <w:proofErr w:type="spellEnd"/>
            <w:r w:rsidRPr="007569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69CB">
              <w:rPr>
                <w:rFonts w:ascii="Arial" w:hAnsi="Arial" w:cs="Arial"/>
                <w:sz w:val="20"/>
                <w:szCs w:val="20"/>
              </w:rPr>
              <w:t>inmediata</w:t>
            </w:r>
            <w:proofErr w:type="spellEnd"/>
            <w:r w:rsidRPr="007569CB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569CB" w:rsidRPr="007569CB" w:rsidRDefault="007569CB" w:rsidP="007569CB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569CB">
              <w:rPr>
                <w:rFonts w:ascii="Arial" w:hAnsi="Arial" w:cs="Arial"/>
                <w:sz w:val="20"/>
                <w:szCs w:val="20"/>
                <w:lang w:val="es-ES"/>
              </w:rPr>
              <w:t>Insul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tar o usar un lenguaje ofensivo o hacerle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mobbing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 los compañeros (expulsión inmediata).</w:t>
            </w:r>
          </w:p>
          <w:p w:rsidR="00097D35" w:rsidRPr="003A382E" w:rsidRDefault="00FB073A" w:rsidP="00097D3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A382E">
              <w:rPr>
                <w:rFonts w:ascii="Arial" w:hAnsi="Arial" w:cs="Arial"/>
                <w:sz w:val="20"/>
                <w:szCs w:val="20"/>
                <w:lang w:val="es-ES"/>
              </w:rPr>
              <w:t xml:space="preserve">No puedes </w:t>
            </w:r>
            <w:r w:rsidR="00097D35" w:rsidRPr="003A382E">
              <w:rPr>
                <w:rFonts w:ascii="Arial" w:hAnsi="Arial" w:cs="Arial"/>
                <w:sz w:val="20"/>
                <w:szCs w:val="20"/>
                <w:lang w:val="es-ES"/>
              </w:rPr>
              <w:t>dormir en casa de otro alumno del grupo sin el permiso de la escuela (</w:t>
            </w:r>
            <w:r w:rsidR="00801663">
              <w:rPr>
                <w:rFonts w:ascii="Arial" w:hAnsi="Arial" w:cs="Arial"/>
                <w:sz w:val="20"/>
                <w:szCs w:val="20"/>
                <w:lang w:val="es-ES"/>
              </w:rPr>
              <w:t>CLC</w:t>
            </w:r>
            <w:r w:rsidR="00097D35" w:rsidRPr="003A382E">
              <w:rPr>
                <w:rFonts w:ascii="Arial" w:hAnsi="Arial" w:cs="Arial"/>
                <w:sz w:val="20"/>
                <w:szCs w:val="20"/>
                <w:lang w:val="es-ES"/>
              </w:rPr>
              <w:t>), de la familia en la que estás alojado y de tus padres o tutores (por escrito).</w:t>
            </w:r>
          </w:p>
          <w:p w:rsidR="00E94678" w:rsidRPr="003A382E" w:rsidRDefault="00154BD6" w:rsidP="00097D3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A382E">
              <w:rPr>
                <w:rFonts w:ascii="Arial" w:hAnsi="Arial" w:cs="Arial"/>
                <w:sz w:val="20"/>
                <w:szCs w:val="20"/>
                <w:lang w:val="es-ES"/>
              </w:rPr>
              <w:t>Faltar a clase sin permiso.</w:t>
            </w:r>
          </w:p>
          <w:p w:rsidR="00E94678" w:rsidRPr="003A382E" w:rsidRDefault="00154BD6" w:rsidP="0005061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A382E">
              <w:rPr>
                <w:rFonts w:ascii="Arial" w:hAnsi="Arial" w:cs="Arial"/>
                <w:sz w:val="20"/>
                <w:szCs w:val="20"/>
                <w:lang w:val="es-ES"/>
              </w:rPr>
              <w:t>Salir de las instalaciones de la escuela sin permiso.</w:t>
            </w:r>
          </w:p>
          <w:p w:rsidR="00154BD6" w:rsidRPr="003A382E" w:rsidRDefault="00154BD6" w:rsidP="0005061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A382E">
              <w:rPr>
                <w:rFonts w:ascii="Arial" w:hAnsi="Arial" w:cs="Arial"/>
                <w:sz w:val="20"/>
                <w:szCs w:val="20"/>
                <w:lang w:val="es-ES"/>
              </w:rPr>
              <w:t>Invitar a amigos a la casa de tu familia sin permiso de la familia y de la escuela (</w:t>
            </w:r>
            <w:r w:rsidR="00801663">
              <w:rPr>
                <w:rFonts w:ascii="Arial" w:hAnsi="Arial" w:cs="Arial"/>
                <w:sz w:val="20"/>
                <w:szCs w:val="20"/>
                <w:lang w:val="es-ES"/>
              </w:rPr>
              <w:t>CLC</w:t>
            </w:r>
            <w:r w:rsidRPr="003A382E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  <w:p w:rsidR="00154BD6" w:rsidRPr="003A382E" w:rsidRDefault="00154BD6" w:rsidP="0005061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A382E">
              <w:rPr>
                <w:rFonts w:ascii="Arial" w:hAnsi="Arial" w:cs="Arial"/>
                <w:sz w:val="20"/>
                <w:szCs w:val="20"/>
                <w:lang w:val="es-ES"/>
              </w:rPr>
              <w:t>Cualquier acto vandálico o que pueda dañar a cualquier persona.</w:t>
            </w:r>
          </w:p>
          <w:p w:rsidR="00154BD6" w:rsidRPr="003A382E" w:rsidRDefault="00154BD6" w:rsidP="0005061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A382E">
              <w:rPr>
                <w:rFonts w:ascii="Arial" w:hAnsi="Arial" w:cs="Arial"/>
                <w:sz w:val="20"/>
                <w:szCs w:val="20"/>
                <w:lang w:val="es-ES"/>
              </w:rPr>
              <w:t xml:space="preserve">Molestar en clase o </w:t>
            </w:r>
            <w:r w:rsidR="00805D0D" w:rsidRPr="003A382E">
              <w:rPr>
                <w:rFonts w:ascii="Arial" w:hAnsi="Arial" w:cs="Arial"/>
                <w:sz w:val="20"/>
                <w:szCs w:val="20"/>
                <w:lang w:val="es-ES"/>
              </w:rPr>
              <w:t>compo</w:t>
            </w:r>
            <w:r w:rsidRPr="003A382E">
              <w:rPr>
                <w:rFonts w:ascii="Arial" w:hAnsi="Arial" w:cs="Arial"/>
                <w:sz w:val="20"/>
                <w:szCs w:val="20"/>
                <w:lang w:val="es-ES"/>
              </w:rPr>
              <w:t>rta</w:t>
            </w:r>
            <w:r w:rsidR="00805D0D" w:rsidRPr="003A382E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3A382E">
              <w:rPr>
                <w:rFonts w:ascii="Arial" w:hAnsi="Arial" w:cs="Arial"/>
                <w:sz w:val="20"/>
                <w:szCs w:val="20"/>
                <w:lang w:val="es-ES"/>
              </w:rPr>
              <w:t>te de forma no apropiada durante las clases.</w:t>
            </w:r>
          </w:p>
          <w:p w:rsidR="00154BD6" w:rsidRPr="003A382E" w:rsidRDefault="00154BD6" w:rsidP="0005061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A382E">
              <w:rPr>
                <w:rFonts w:ascii="Arial" w:hAnsi="Arial" w:cs="Arial"/>
                <w:sz w:val="20"/>
                <w:szCs w:val="20"/>
                <w:lang w:val="es-ES"/>
              </w:rPr>
              <w:t>No respetar el toque de queda. En el caso de que no lo respetes, asumirás medidas disciplinarias y/o serás enviado de vuelta a España.</w:t>
            </w:r>
          </w:p>
          <w:p w:rsidR="00154BD6" w:rsidRPr="003A382E" w:rsidRDefault="00154BD6" w:rsidP="0005061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A382E">
              <w:rPr>
                <w:rFonts w:ascii="Arial" w:hAnsi="Arial" w:cs="Arial"/>
                <w:sz w:val="20"/>
                <w:szCs w:val="20"/>
                <w:lang w:val="es-ES"/>
              </w:rPr>
              <w:t>Si te retrasas por cualquier motivo justificado, llama a la familia con la que te alojas para explicarle por qué.</w:t>
            </w:r>
          </w:p>
          <w:p w:rsidR="003A382E" w:rsidRDefault="003A382E" w:rsidP="003A382E">
            <w:pPr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A4919" w:rsidRDefault="005A4919" w:rsidP="003A382E">
            <w:pPr>
              <w:rPr>
                <w:rFonts w:ascii="Arial" w:hAnsi="Arial" w:cs="Arial"/>
                <w:lang w:val="es-ES"/>
              </w:rPr>
            </w:pPr>
          </w:p>
          <w:p w:rsidR="00A9292D" w:rsidRPr="00231C82" w:rsidRDefault="00154BD6" w:rsidP="003A382E">
            <w:pPr>
              <w:rPr>
                <w:rFonts w:ascii="Arial" w:hAnsi="Arial" w:cs="Arial"/>
                <w:b/>
                <w:lang w:val="es-ES"/>
              </w:rPr>
            </w:pPr>
            <w:r w:rsidRPr="00231C82">
              <w:rPr>
                <w:rFonts w:ascii="Arial" w:hAnsi="Arial" w:cs="Arial"/>
                <w:b/>
                <w:lang w:val="es-ES"/>
              </w:rPr>
              <w:t xml:space="preserve">Por favor guarda en tú móvil los siguientes números en caso de emergencia, así como los de tus profesores y los de la familia donde te alojas: </w:t>
            </w:r>
          </w:p>
          <w:p w:rsidR="003A382E" w:rsidRDefault="003A382E" w:rsidP="003A382E">
            <w:pPr>
              <w:rPr>
                <w:rFonts w:ascii="Arial" w:hAnsi="Arial" w:cs="Arial"/>
                <w:lang w:val="es-ES"/>
              </w:rPr>
            </w:pPr>
          </w:p>
          <w:p w:rsidR="00154BD6" w:rsidRPr="003479B2" w:rsidRDefault="00154BD6" w:rsidP="005A4919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lang w:val="es-ES"/>
              </w:rPr>
            </w:pPr>
            <w:r w:rsidRPr="003E7066">
              <w:rPr>
                <w:rFonts w:ascii="Arial" w:hAnsi="Arial" w:cs="Arial"/>
                <w:b/>
                <w:lang w:val="es-ES"/>
              </w:rPr>
              <w:t xml:space="preserve">00 </w:t>
            </w:r>
            <w:r w:rsidR="00191ECD" w:rsidRPr="003E7066">
              <w:rPr>
                <w:rFonts w:ascii="Arial" w:hAnsi="Arial" w:cs="Arial"/>
                <w:b/>
                <w:lang w:val="es-ES"/>
              </w:rPr>
              <w:t>353 65 684 1681</w:t>
            </w:r>
            <w:r w:rsidR="00191ECD">
              <w:rPr>
                <w:rFonts w:ascii="Arial" w:hAnsi="Arial" w:cs="Arial"/>
                <w:b/>
                <w:color w:val="FF0000"/>
                <w:lang w:val="es-ES"/>
              </w:rPr>
              <w:t xml:space="preserve"> </w:t>
            </w:r>
            <w:r w:rsidR="00191ECD">
              <w:rPr>
                <w:rFonts w:ascii="Arial" w:hAnsi="Arial" w:cs="Arial"/>
                <w:lang w:val="es-ES"/>
              </w:rPr>
              <w:t>(antes de las 17.3</w:t>
            </w:r>
            <w:r w:rsidRPr="00191ECD">
              <w:rPr>
                <w:rFonts w:ascii="Arial" w:hAnsi="Arial" w:cs="Arial"/>
                <w:lang w:val="es-ES"/>
              </w:rPr>
              <w:t>0h – teléfono</w:t>
            </w:r>
            <w:r w:rsidRPr="00231C82">
              <w:rPr>
                <w:rFonts w:ascii="Arial" w:hAnsi="Arial" w:cs="Arial"/>
                <w:lang w:val="es-ES"/>
              </w:rPr>
              <w:t xml:space="preserve"> de la oficina de la escuela)</w:t>
            </w:r>
            <w:r w:rsidRPr="003479B2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:rsidR="00E94678" w:rsidRPr="00191ECD" w:rsidRDefault="00BC664E" w:rsidP="005A491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s-ES"/>
              </w:rPr>
            </w:pPr>
            <w:r w:rsidRPr="00191ECD">
              <w:rPr>
                <w:rFonts w:ascii="Arial" w:hAnsi="Arial" w:cs="Arial"/>
                <w:lang w:val="es-ES"/>
              </w:rPr>
              <w:t xml:space="preserve">Policía y Hospital: </w:t>
            </w:r>
            <w:r w:rsidRPr="00191ECD">
              <w:rPr>
                <w:rFonts w:ascii="Arial" w:hAnsi="Arial" w:cs="Arial"/>
                <w:b/>
                <w:color w:val="FF0000"/>
                <w:lang w:val="es-ES"/>
              </w:rPr>
              <w:t xml:space="preserve">999 o 112 </w:t>
            </w:r>
            <w:r w:rsidRPr="00E46815">
              <w:rPr>
                <w:rFonts w:ascii="Arial" w:hAnsi="Arial" w:cs="Arial"/>
                <w:lang w:val="es-ES"/>
              </w:rPr>
              <w:t>o</w:t>
            </w:r>
            <w:r w:rsidRPr="00E46815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E46815">
              <w:rPr>
                <w:rFonts w:ascii="Arial" w:hAnsi="Arial" w:cs="Arial"/>
                <w:lang w:val="es-ES"/>
              </w:rPr>
              <w:t xml:space="preserve">policía local: </w:t>
            </w:r>
            <w:r w:rsidR="00E46815">
              <w:rPr>
                <w:rFonts w:ascii="Arial" w:hAnsi="Arial" w:cs="Arial"/>
                <w:lang w:val="es-ES"/>
              </w:rPr>
              <w:t xml:space="preserve">00 </w:t>
            </w:r>
            <w:r w:rsidR="00E46815" w:rsidRPr="00E46815">
              <w:rPr>
                <w:rFonts w:ascii="Arial" w:hAnsi="Arial" w:cs="Arial"/>
                <w:lang w:val="es-ES"/>
              </w:rPr>
              <w:t>353 65 684 8100</w:t>
            </w:r>
          </w:p>
          <w:p w:rsidR="00DC0A40" w:rsidRPr="0001479C" w:rsidRDefault="00DC0A40" w:rsidP="00DC0A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C0A40" w:rsidRPr="0001479C" w:rsidRDefault="00DC0A40" w:rsidP="00DC0A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C0A40" w:rsidRPr="0001479C" w:rsidRDefault="00DC0A40" w:rsidP="00DC0A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7A7EE7" w:rsidRPr="00154BD6" w:rsidRDefault="007A7EE7" w:rsidP="00DC0A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844744" w:rsidRDefault="00844744">
      <w:pPr>
        <w:rPr>
          <w:lang w:val="es-ES"/>
        </w:rPr>
      </w:pPr>
    </w:p>
    <w:p w:rsidR="00E529C8" w:rsidRDefault="00E529C8">
      <w:pPr>
        <w:rPr>
          <w:lang w:val="es-ES"/>
        </w:rPr>
      </w:pPr>
    </w:p>
    <w:p w:rsidR="00282042" w:rsidRDefault="00282042">
      <w:pPr>
        <w:rPr>
          <w:lang w:val="es-ES"/>
        </w:rPr>
      </w:pPr>
    </w:p>
    <w:p w:rsidR="00282042" w:rsidRDefault="00282042">
      <w:pPr>
        <w:rPr>
          <w:lang w:val="es-ES"/>
        </w:rPr>
      </w:pPr>
    </w:p>
    <w:p w:rsidR="00282042" w:rsidRDefault="00282042">
      <w:pPr>
        <w:rPr>
          <w:lang w:val="es-ES"/>
        </w:rPr>
      </w:pPr>
    </w:p>
    <w:p w:rsidR="00282042" w:rsidRDefault="00282042">
      <w:pPr>
        <w:rPr>
          <w:lang w:val="es-ES"/>
        </w:rPr>
      </w:pPr>
    </w:p>
    <w:p w:rsidR="00282042" w:rsidRDefault="00282042">
      <w:pPr>
        <w:rPr>
          <w:lang w:val="es-ES"/>
        </w:rPr>
      </w:pPr>
    </w:p>
    <w:p w:rsidR="00282042" w:rsidRDefault="00282042">
      <w:pPr>
        <w:rPr>
          <w:lang w:val="es-ES"/>
        </w:rPr>
      </w:pPr>
    </w:p>
    <w:p w:rsidR="00282042" w:rsidRDefault="00282042">
      <w:pPr>
        <w:rPr>
          <w:lang w:val="es-ES"/>
        </w:rPr>
      </w:pPr>
    </w:p>
    <w:p w:rsidR="00282042" w:rsidRPr="00282042" w:rsidRDefault="00282042" w:rsidP="00282042">
      <w:pPr>
        <w:rPr>
          <w:rFonts w:ascii="Arial" w:hAnsi="Arial" w:cs="Arial"/>
          <w:iCs/>
          <w:sz w:val="20"/>
          <w:szCs w:val="20"/>
          <w:lang w:val="es-ES"/>
        </w:rPr>
      </w:pPr>
      <w:r w:rsidRPr="00282042">
        <w:rPr>
          <w:rFonts w:ascii="Arial" w:hAnsi="Arial" w:cs="Arial"/>
          <w:iCs/>
          <w:sz w:val="20"/>
          <w:szCs w:val="20"/>
          <w:lang w:val="es-ES"/>
        </w:rPr>
        <w:lastRenderedPageBreak/>
        <w:t xml:space="preserve">Es difícil saber qué se necesita y qué no cuando se viaja al extranjero. El clima en </w:t>
      </w:r>
      <w:r>
        <w:rPr>
          <w:rFonts w:ascii="Arial" w:hAnsi="Arial" w:cs="Arial"/>
          <w:iCs/>
          <w:sz w:val="20"/>
          <w:szCs w:val="20"/>
          <w:lang w:val="es-ES"/>
        </w:rPr>
        <w:t>Irlanda</w:t>
      </w:r>
      <w:r w:rsidRPr="00282042">
        <w:rPr>
          <w:rFonts w:ascii="Arial" w:hAnsi="Arial" w:cs="Arial"/>
          <w:iCs/>
          <w:sz w:val="20"/>
          <w:szCs w:val="20"/>
          <w:lang w:val="es-ES"/>
        </w:rPr>
        <w:t xml:space="preserve"> puede ser impredecible</w:t>
      </w:r>
      <w:r>
        <w:rPr>
          <w:rFonts w:ascii="Arial" w:hAnsi="Arial" w:cs="Arial"/>
          <w:iCs/>
          <w:sz w:val="20"/>
          <w:szCs w:val="20"/>
          <w:lang w:val="es-ES"/>
        </w:rPr>
        <w:t xml:space="preserve"> por</w:t>
      </w:r>
      <w:r w:rsidRPr="00282042">
        <w:rPr>
          <w:rFonts w:ascii="Arial" w:hAnsi="Arial" w:cs="Arial"/>
          <w:iCs/>
          <w:sz w:val="20"/>
          <w:szCs w:val="20"/>
          <w:lang w:val="es-ES"/>
        </w:rPr>
        <w:t xml:space="preserve"> lo que debes </w:t>
      </w:r>
      <w:r w:rsidR="007569CB">
        <w:rPr>
          <w:rFonts w:ascii="Arial" w:hAnsi="Arial" w:cs="Arial"/>
          <w:iCs/>
          <w:sz w:val="20"/>
          <w:szCs w:val="20"/>
          <w:lang w:val="es-ES"/>
        </w:rPr>
        <w:t>llevar</w:t>
      </w:r>
      <w:r w:rsidRPr="00282042">
        <w:rPr>
          <w:rFonts w:ascii="Arial" w:hAnsi="Arial" w:cs="Arial"/>
          <w:iCs/>
          <w:sz w:val="20"/>
          <w:szCs w:val="20"/>
          <w:lang w:val="es-ES"/>
        </w:rPr>
        <w:t xml:space="preserve"> ropa </w:t>
      </w:r>
      <w:r>
        <w:rPr>
          <w:rFonts w:ascii="Arial" w:hAnsi="Arial" w:cs="Arial"/>
          <w:iCs/>
          <w:sz w:val="20"/>
          <w:szCs w:val="20"/>
          <w:lang w:val="es-ES"/>
        </w:rPr>
        <w:t>de abrigo viajando en marzo</w:t>
      </w:r>
      <w:r w:rsidRPr="00282042">
        <w:rPr>
          <w:rFonts w:ascii="Arial" w:hAnsi="Arial" w:cs="Arial"/>
          <w:iCs/>
          <w:sz w:val="20"/>
          <w:szCs w:val="20"/>
          <w:lang w:val="es-ES"/>
        </w:rPr>
        <w:t>.</w:t>
      </w:r>
    </w:p>
    <w:p w:rsidR="00282042" w:rsidRPr="00282042" w:rsidRDefault="00282042" w:rsidP="00282042">
      <w:pPr>
        <w:rPr>
          <w:rFonts w:ascii="Arial" w:hAnsi="Arial" w:cs="Arial"/>
          <w:iCs/>
          <w:sz w:val="20"/>
          <w:szCs w:val="20"/>
          <w:lang w:val="es-ES"/>
        </w:rPr>
      </w:pPr>
    </w:p>
    <w:p w:rsidR="00282042" w:rsidRPr="00282042" w:rsidRDefault="00282042" w:rsidP="00282042">
      <w:pPr>
        <w:rPr>
          <w:rFonts w:ascii="Arial" w:hAnsi="Arial" w:cs="Arial"/>
          <w:iCs/>
          <w:sz w:val="20"/>
          <w:szCs w:val="20"/>
          <w:lang w:val="es-ES"/>
        </w:rPr>
      </w:pPr>
      <w:r w:rsidRPr="00282042">
        <w:rPr>
          <w:rFonts w:ascii="Arial" w:hAnsi="Arial" w:cs="Arial"/>
          <w:b/>
          <w:iCs/>
          <w:sz w:val="20"/>
          <w:szCs w:val="20"/>
          <w:lang w:val="es-ES"/>
        </w:rPr>
        <w:t>Ropa</w:t>
      </w:r>
      <w:r w:rsidRPr="00282042">
        <w:rPr>
          <w:rFonts w:ascii="Arial" w:hAnsi="Arial" w:cs="Arial"/>
          <w:iCs/>
          <w:sz w:val="20"/>
          <w:szCs w:val="20"/>
          <w:lang w:val="es-ES"/>
        </w:rPr>
        <w:t>:</w:t>
      </w:r>
      <w:r w:rsidRPr="00282042">
        <w:rPr>
          <w:rFonts w:ascii="Arial" w:hAnsi="Arial" w:cs="Arial"/>
          <w:iCs/>
          <w:sz w:val="20"/>
          <w:szCs w:val="20"/>
          <w:lang w:val="es-ES"/>
        </w:rPr>
        <w:br/>
      </w:r>
    </w:p>
    <w:p w:rsidR="00282042" w:rsidRPr="00282042" w:rsidRDefault="00282042" w:rsidP="00282042">
      <w:pPr>
        <w:numPr>
          <w:ilvl w:val="0"/>
          <w:numId w:val="29"/>
        </w:numPr>
        <w:rPr>
          <w:rFonts w:ascii="Arial" w:hAnsi="Arial" w:cs="Arial"/>
          <w:iCs/>
          <w:sz w:val="20"/>
          <w:szCs w:val="20"/>
          <w:lang w:val="es-ES"/>
        </w:rPr>
      </w:pPr>
      <w:r w:rsidRPr="00282042">
        <w:rPr>
          <w:rFonts w:ascii="Arial" w:hAnsi="Arial" w:cs="Arial"/>
          <w:iCs/>
          <w:sz w:val="20"/>
          <w:szCs w:val="20"/>
          <w:lang w:val="es-ES"/>
        </w:rPr>
        <w:t>Ropa cómoda y para todos los días, como vaqueros, camisetas, jerséis</w:t>
      </w:r>
    </w:p>
    <w:p w:rsidR="00282042" w:rsidRPr="00282042" w:rsidRDefault="00282042" w:rsidP="00282042">
      <w:pPr>
        <w:numPr>
          <w:ilvl w:val="0"/>
          <w:numId w:val="29"/>
        </w:numPr>
        <w:rPr>
          <w:rFonts w:ascii="Arial" w:hAnsi="Arial" w:cs="Arial"/>
          <w:iCs/>
          <w:sz w:val="20"/>
          <w:szCs w:val="20"/>
          <w:lang w:val="es-ES"/>
        </w:rPr>
      </w:pPr>
      <w:r w:rsidRPr="00282042">
        <w:rPr>
          <w:rFonts w:ascii="Arial" w:hAnsi="Arial" w:cs="Arial"/>
          <w:iCs/>
          <w:sz w:val="20"/>
          <w:szCs w:val="20"/>
          <w:lang w:val="es-ES"/>
        </w:rPr>
        <w:t>Ropa deportiva</w:t>
      </w:r>
    </w:p>
    <w:p w:rsidR="00282042" w:rsidRPr="00282042" w:rsidRDefault="00282042" w:rsidP="00282042">
      <w:pPr>
        <w:numPr>
          <w:ilvl w:val="0"/>
          <w:numId w:val="29"/>
        </w:numPr>
        <w:rPr>
          <w:rFonts w:ascii="Arial" w:hAnsi="Arial" w:cs="Arial"/>
          <w:iCs/>
          <w:sz w:val="20"/>
          <w:szCs w:val="20"/>
          <w:lang w:val="es-ES"/>
        </w:rPr>
      </w:pPr>
      <w:r w:rsidRPr="00282042">
        <w:rPr>
          <w:rFonts w:ascii="Arial" w:hAnsi="Arial" w:cs="Arial"/>
          <w:iCs/>
          <w:sz w:val="20"/>
          <w:szCs w:val="20"/>
          <w:lang w:val="es-ES"/>
        </w:rPr>
        <w:t>Zapatos cómodos para caminar</w:t>
      </w:r>
      <w:r>
        <w:rPr>
          <w:rFonts w:ascii="Arial" w:hAnsi="Arial" w:cs="Arial"/>
          <w:iCs/>
          <w:sz w:val="20"/>
          <w:szCs w:val="20"/>
          <w:lang w:val="es-ES"/>
        </w:rPr>
        <w:t xml:space="preserve"> y si posible impermeable</w:t>
      </w:r>
      <w:r w:rsidR="007569CB">
        <w:rPr>
          <w:rFonts w:ascii="Arial" w:hAnsi="Arial" w:cs="Arial"/>
          <w:iCs/>
          <w:sz w:val="20"/>
          <w:szCs w:val="20"/>
          <w:lang w:val="es-ES"/>
        </w:rPr>
        <w:t>s</w:t>
      </w:r>
    </w:p>
    <w:p w:rsidR="00282042" w:rsidRDefault="00282042" w:rsidP="00282042">
      <w:pPr>
        <w:numPr>
          <w:ilvl w:val="0"/>
          <w:numId w:val="29"/>
        </w:numPr>
        <w:rPr>
          <w:rFonts w:ascii="Arial" w:hAnsi="Arial" w:cs="Arial"/>
          <w:iCs/>
          <w:sz w:val="20"/>
          <w:szCs w:val="20"/>
          <w:lang w:val="es-ES"/>
        </w:rPr>
      </w:pPr>
      <w:r w:rsidRPr="00282042">
        <w:rPr>
          <w:rFonts w:ascii="Arial" w:hAnsi="Arial" w:cs="Arial"/>
          <w:iCs/>
          <w:sz w:val="20"/>
          <w:szCs w:val="20"/>
          <w:lang w:val="es-ES"/>
        </w:rPr>
        <w:t>Chaqueta impermeable y gorro</w:t>
      </w:r>
    </w:p>
    <w:p w:rsidR="007569CB" w:rsidRPr="00282042" w:rsidRDefault="007569CB" w:rsidP="00282042">
      <w:pPr>
        <w:numPr>
          <w:ilvl w:val="0"/>
          <w:numId w:val="29"/>
        </w:numPr>
        <w:rPr>
          <w:rFonts w:ascii="Arial" w:hAnsi="Arial" w:cs="Arial"/>
          <w:iCs/>
          <w:sz w:val="20"/>
          <w:szCs w:val="20"/>
          <w:lang w:val="es-ES"/>
        </w:rPr>
      </w:pPr>
      <w:r>
        <w:rPr>
          <w:rFonts w:ascii="Arial" w:hAnsi="Arial" w:cs="Arial"/>
          <w:iCs/>
          <w:sz w:val="20"/>
          <w:szCs w:val="20"/>
          <w:lang w:val="es-ES"/>
        </w:rPr>
        <w:t>Chaqueta de abrigo</w:t>
      </w:r>
    </w:p>
    <w:p w:rsidR="00282042" w:rsidRPr="00282042" w:rsidRDefault="00282042" w:rsidP="00282042">
      <w:pPr>
        <w:rPr>
          <w:rFonts w:ascii="Arial" w:hAnsi="Arial" w:cs="Arial"/>
          <w:iCs/>
          <w:sz w:val="20"/>
          <w:szCs w:val="20"/>
          <w:lang w:val="es-ES"/>
        </w:rPr>
      </w:pPr>
    </w:p>
    <w:p w:rsidR="00282042" w:rsidRPr="00F06237" w:rsidRDefault="00282042" w:rsidP="00282042">
      <w:pPr>
        <w:rPr>
          <w:rFonts w:ascii="Arial" w:hAnsi="Arial" w:cs="Arial"/>
          <w:b/>
          <w:iCs/>
          <w:sz w:val="20"/>
          <w:szCs w:val="20"/>
          <w:lang w:val="es-ES"/>
        </w:rPr>
      </w:pPr>
      <w:r w:rsidRPr="00F06237">
        <w:rPr>
          <w:rFonts w:ascii="Arial" w:hAnsi="Arial" w:cs="Arial"/>
          <w:b/>
          <w:iCs/>
          <w:sz w:val="20"/>
          <w:szCs w:val="20"/>
          <w:lang w:val="es-ES"/>
        </w:rPr>
        <w:t>Aseo personal:</w:t>
      </w:r>
    </w:p>
    <w:p w:rsidR="00282042" w:rsidRPr="00F06237" w:rsidRDefault="00282042" w:rsidP="00282042">
      <w:pPr>
        <w:rPr>
          <w:rFonts w:ascii="Arial" w:hAnsi="Arial" w:cs="Arial"/>
          <w:iCs/>
          <w:sz w:val="20"/>
          <w:szCs w:val="20"/>
          <w:lang w:val="es-ES"/>
        </w:rPr>
      </w:pPr>
    </w:p>
    <w:p w:rsidR="00282042" w:rsidRPr="00F06237" w:rsidRDefault="00282042" w:rsidP="00282042">
      <w:pPr>
        <w:numPr>
          <w:ilvl w:val="0"/>
          <w:numId w:val="29"/>
        </w:numPr>
        <w:rPr>
          <w:rFonts w:ascii="Arial" w:hAnsi="Arial" w:cs="Arial"/>
          <w:iCs/>
          <w:sz w:val="20"/>
          <w:szCs w:val="20"/>
          <w:lang w:val="es-ES"/>
        </w:rPr>
      </w:pPr>
      <w:r w:rsidRPr="00F06237">
        <w:rPr>
          <w:rFonts w:ascii="Arial" w:hAnsi="Arial" w:cs="Arial"/>
          <w:iCs/>
          <w:sz w:val="20"/>
          <w:szCs w:val="20"/>
          <w:lang w:val="es-ES"/>
        </w:rPr>
        <w:t>Gel de ducha, champú, cepillo de dientes y pasta de dientes</w:t>
      </w:r>
      <w:r w:rsidR="007569CB">
        <w:rPr>
          <w:rFonts w:ascii="Arial" w:hAnsi="Arial" w:cs="Arial"/>
          <w:iCs/>
          <w:sz w:val="20"/>
          <w:szCs w:val="20"/>
          <w:lang w:val="es-ES"/>
        </w:rPr>
        <w:t>, desodorante, peine/cepillo.</w:t>
      </w:r>
    </w:p>
    <w:p w:rsidR="00282042" w:rsidRPr="00282042" w:rsidRDefault="00282042" w:rsidP="00282042">
      <w:pPr>
        <w:rPr>
          <w:rFonts w:ascii="Arial" w:hAnsi="Arial" w:cs="Arial"/>
          <w:b/>
          <w:iCs/>
          <w:sz w:val="20"/>
          <w:szCs w:val="20"/>
          <w:lang w:val="es-ES"/>
        </w:rPr>
      </w:pPr>
    </w:p>
    <w:p w:rsidR="00282042" w:rsidRPr="00282042" w:rsidRDefault="00282042" w:rsidP="00282042">
      <w:pPr>
        <w:rPr>
          <w:rFonts w:ascii="Arial" w:hAnsi="Arial" w:cs="Arial"/>
          <w:b/>
          <w:iCs/>
          <w:sz w:val="20"/>
          <w:szCs w:val="20"/>
          <w:lang w:val="es-ES"/>
        </w:rPr>
      </w:pPr>
    </w:p>
    <w:p w:rsidR="00282042" w:rsidRPr="00282042" w:rsidRDefault="00282042" w:rsidP="00282042">
      <w:pPr>
        <w:rPr>
          <w:rFonts w:ascii="Arial" w:hAnsi="Arial" w:cs="Arial"/>
          <w:b/>
          <w:iCs/>
          <w:sz w:val="20"/>
          <w:szCs w:val="20"/>
          <w:lang w:val="es-ES"/>
        </w:rPr>
      </w:pPr>
    </w:p>
    <w:p w:rsidR="00282042" w:rsidRPr="00282042" w:rsidRDefault="00282042" w:rsidP="00282042">
      <w:pPr>
        <w:rPr>
          <w:rFonts w:ascii="Arial" w:hAnsi="Arial" w:cs="Arial"/>
          <w:b/>
          <w:sz w:val="20"/>
          <w:szCs w:val="20"/>
          <w:lang w:val="es-ES"/>
        </w:rPr>
      </w:pPr>
      <w:r w:rsidRPr="00282042">
        <w:rPr>
          <w:rFonts w:ascii="Arial" w:hAnsi="Arial" w:cs="Arial"/>
          <w:b/>
          <w:iCs/>
          <w:sz w:val="20"/>
          <w:szCs w:val="20"/>
          <w:lang w:val="es-ES"/>
        </w:rPr>
        <w:t>SE PRECISA LLEVAR:</w:t>
      </w:r>
    </w:p>
    <w:p w:rsidR="00282042" w:rsidRPr="00282042" w:rsidRDefault="00282042" w:rsidP="00282042">
      <w:pPr>
        <w:rPr>
          <w:rFonts w:ascii="Arial" w:hAnsi="Arial" w:cs="Arial"/>
          <w:b/>
          <w:iCs/>
          <w:sz w:val="20"/>
          <w:szCs w:val="20"/>
          <w:lang w:val="es-ES"/>
        </w:rPr>
      </w:pPr>
    </w:p>
    <w:p w:rsidR="00282042" w:rsidRPr="00282042" w:rsidRDefault="00282042" w:rsidP="00282042">
      <w:pPr>
        <w:numPr>
          <w:ilvl w:val="0"/>
          <w:numId w:val="28"/>
        </w:numPr>
        <w:rPr>
          <w:rFonts w:ascii="Arial" w:hAnsi="Arial" w:cs="Arial"/>
          <w:iCs/>
          <w:sz w:val="20"/>
          <w:szCs w:val="20"/>
          <w:lang w:val="es-ES"/>
        </w:rPr>
      </w:pPr>
      <w:r w:rsidRPr="00282042">
        <w:rPr>
          <w:rFonts w:ascii="Arial" w:hAnsi="Arial" w:cs="Arial"/>
          <w:iCs/>
          <w:sz w:val="20"/>
          <w:szCs w:val="20"/>
          <w:lang w:val="es-ES"/>
        </w:rPr>
        <w:t>Pasaporte y tarjeta de identidad en vigor (y una copia).</w:t>
      </w:r>
    </w:p>
    <w:p w:rsidR="00282042" w:rsidRPr="00282042" w:rsidRDefault="00282042" w:rsidP="00282042">
      <w:pPr>
        <w:numPr>
          <w:ilvl w:val="0"/>
          <w:numId w:val="28"/>
        </w:numPr>
        <w:rPr>
          <w:rFonts w:ascii="Arial" w:hAnsi="Arial" w:cs="Arial"/>
          <w:iCs/>
          <w:sz w:val="20"/>
          <w:szCs w:val="20"/>
          <w:lang w:val="es-ES"/>
        </w:rPr>
      </w:pPr>
      <w:r w:rsidRPr="00282042">
        <w:rPr>
          <w:rFonts w:ascii="Arial" w:hAnsi="Arial" w:cs="Arial"/>
          <w:iCs/>
          <w:sz w:val="20"/>
          <w:szCs w:val="20"/>
          <w:lang w:val="es-ES"/>
        </w:rPr>
        <w:t>Formulario de consentimiento firmado por los padres</w:t>
      </w:r>
      <w:r>
        <w:rPr>
          <w:rFonts w:ascii="Arial" w:hAnsi="Arial" w:cs="Arial"/>
          <w:iCs/>
          <w:sz w:val="20"/>
          <w:szCs w:val="20"/>
          <w:lang w:val="es-ES"/>
        </w:rPr>
        <w:t>.</w:t>
      </w:r>
    </w:p>
    <w:p w:rsidR="00282042" w:rsidRPr="00282042" w:rsidRDefault="00282042" w:rsidP="00282042">
      <w:pPr>
        <w:numPr>
          <w:ilvl w:val="0"/>
          <w:numId w:val="28"/>
        </w:numPr>
        <w:rPr>
          <w:rFonts w:ascii="Arial" w:hAnsi="Arial" w:cs="Arial"/>
          <w:iCs/>
          <w:sz w:val="20"/>
          <w:szCs w:val="20"/>
          <w:lang w:val="es-ES"/>
        </w:rPr>
      </w:pPr>
      <w:r w:rsidRPr="00282042">
        <w:rPr>
          <w:rFonts w:ascii="Arial" w:hAnsi="Arial" w:cs="Arial"/>
          <w:iCs/>
          <w:sz w:val="20"/>
          <w:szCs w:val="20"/>
          <w:lang w:val="es-ES"/>
        </w:rPr>
        <w:t>Pólizas de seguros (si contratados).</w:t>
      </w:r>
    </w:p>
    <w:p w:rsidR="00282042" w:rsidRPr="00282042" w:rsidRDefault="00282042" w:rsidP="00282042">
      <w:pPr>
        <w:numPr>
          <w:ilvl w:val="0"/>
          <w:numId w:val="28"/>
        </w:numPr>
        <w:rPr>
          <w:rFonts w:ascii="Arial" w:hAnsi="Arial" w:cs="Arial"/>
          <w:iCs/>
          <w:sz w:val="20"/>
          <w:szCs w:val="20"/>
          <w:lang w:val="es-ES"/>
        </w:rPr>
      </w:pPr>
      <w:r w:rsidRPr="00282042">
        <w:rPr>
          <w:rFonts w:ascii="Arial" w:hAnsi="Arial" w:cs="Arial"/>
          <w:iCs/>
          <w:sz w:val="20"/>
          <w:szCs w:val="20"/>
          <w:lang w:val="es-ES"/>
        </w:rPr>
        <w:t>Para los ciudadanos europeos, tarjeta sanitaria europea original. En el caso de ciudadanos no europeos, seguro médico de cobertura internacional.</w:t>
      </w:r>
    </w:p>
    <w:p w:rsidR="00282042" w:rsidRDefault="00282042" w:rsidP="00282042">
      <w:pPr>
        <w:numPr>
          <w:ilvl w:val="0"/>
          <w:numId w:val="28"/>
        </w:numPr>
        <w:rPr>
          <w:rFonts w:ascii="Arial" w:hAnsi="Arial" w:cs="Arial"/>
          <w:iCs/>
          <w:sz w:val="20"/>
          <w:szCs w:val="20"/>
          <w:lang w:val="es-ES"/>
        </w:rPr>
      </w:pPr>
      <w:r w:rsidRPr="00282042">
        <w:rPr>
          <w:rFonts w:ascii="Arial" w:hAnsi="Arial" w:cs="Arial"/>
          <w:iCs/>
          <w:sz w:val="20"/>
          <w:szCs w:val="20"/>
          <w:lang w:val="es-ES"/>
        </w:rPr>
        <w:t xml:space="preserve">Dinero en efectivo, </w:t>
      </w:r>
      <w:r>
        <w:rPr>
          <w:rFonts w:ascii="Arial" w:hAnsi="Arial" w:cs="Arial"/>
          <w:iCs/>
          <w:sz w:val="20"/>
          <w:szCs w:val="20"/>
          <w:lang w:val="es-ES"/>
        </w:rPr>
        <w:t>unos 50€-80€</w:t>
      </w:r>
      <w:r w:rsidRPr="00282042">
        <w:rPr>
          <w:rFonts w:ascii="Arial" w:hAnsi="Arial" w:cs="Arial"/>
          <w:iCs/>
          <w:sz w:val="20"/>
          <w:szCs w:val="20"/>
          <w:lang w:val="es-ES"/>
        </w:rPr>
        <w:t>.</w:t>
      </w:r>
    </w:p>
    <w:p w:rsidR="00784A21" w:rsidRPr="00282042" w:rsidRDefault="00784A21" w:rsidP="00282042">
      <w:pPr>
        <w:numPr>
          <w:ilvl w:val="0"/>
          <w:numId w:val="28"/>
        </w:numPr>
        <w:rPr>
          <w:rFonts w:ascii="Arial" w:hAnsi="Arial" w:cs="Arial"/>
          <w:iCs/>
          <w:sz w:val="20"/>
          <w:szCs w:val="20"/>
          <w:lang w:val="es-ES"/>
        </w:rPr>
      </w:pPr>
      <w:r>
        <w:rPr>
          <w:rFonts w:ascii="Arial" w:hAnsi="Arial" w:cs="Arial"/>
          <w:iCs/>
          <w:sz w:val="20"/>
          <w:szCs w:val="20"/>
          <w:lang w:val="es-ES"/>
        </w:rPr>
        <w:t>Lápiz o bolígrafo y una libreta.</w:t>
      </w:r>
    </w:p>
    <w:p w:rsidR="00282042" w:rsidRPr="00282042" w:rsidRDefault="00282042" w:rsidP="00282042">
      <w:pPr>
        <w:numPr>
          <w:ilvl w:val="0"/>
          <w:numId w:val="28"/>
        </w:numPr>
        <w:rPr>
          <w:rFonts w:ascii="Arial" w:hAnsi="Arial" w:cs="Arial"/>
          <w:iCs/>
          <w:sz w:val="20"/>
          <w:szCs w:val="20"/>
          <w:lang w:val="es-ES"/>
        </w:rPr>
      </w:pPr>
      <w:r w:rsidRPr="00282042">
        <w:rPr>
          <w:rFonts w:ascii="Arial" w:hAnsi="Arial" w:cs="Arial"/>
          <w:iCs/>
          <w:sz w:val="20"/>
          <w:szCs w:val="20"/>
          <w:lang w:val="es-ES"/>
        </w:rPr>
        <w:t>Medicinas si se sigue algún tratamiento.</w:t>
      </w:r>
    </w:p>
    <w:p w:rsidR="00282042" w:rsidRPr="00282042" w:rsidRDefault="007569CB" w:rsidP="00282042">
      <w:pPr>
        <w:numPr>
          <w:ilvl w:val="0"/>
          <w:numId w:val="28"/>
        </w:numPr>
        <w:rPr>
          <w:rFonts w:ascii="Arial" w:hAnsi="Arial" w:cs="Arial"/>
          <w:iCs/>
          <w:sz w:val="20"/>
          <w:szCs w:val="20"/>
          <w:lang w:val="es-ES"/>
        </w:rPr>
      </w:pPr>
      <w:r>
        <w:rPr>
          <w:rFonts w:ascii="Arial" w:hAnsi="Arial" w:cs="Arial"/>
          <w:iCs/>
          <w:sz w:val="20"/>
          <w:szCs w:val="20"/>
          <w:lang w:val="es-ES"/>
        </w:rPr>
        <w:t>Diccionario (opcional)</w:t>
      </w:r>
      <w:r w:rsidR="00282042" w:rsidRPr="00282042">
        <w:rPr>
          <w:rFonts w:ascii="Arial" w:hAnsi="Arial" w:cs="Arial"/>
          <w:iCs/>
          <w:sz w:val="20"/>
          <w:szCs w:val="20"/>
          <w:lang w:val="es-ES"/>
        </w:rPr>
        <w:t>.</w:t>
      </w:r>
    </w:p>
    <w:p w:rsidR="00282042" w:rsidRPr="00282042" w:rsidRDefault="00282042" w:rsidP="00282042">
      <w:pPr>
        <w:numPr>
          <w:ilvl w:val="0"/>
          <w:numId w:val="28"/>
        </w:numPr>
        <w:rPr>
          <w:rFonts w:ascii="Arial" w:hAnsi="Arial" w:cs="Arial"/>
          <w:iCs/>
          <w:sz w:val="20"/>
          <w:szCs w:val="20"/>
          <w:lang w:val="es-ES"/>
        </w:rPr>
      </w:pPr>
      <w:r w:rsidRPr="00282042">
        <w:rPr>
          <w:rFonts w:ascii="Arial" w:hAnsi="Arial" w:cs="Arial"/>
          <w:sz w:val="20"/>
          <w:szCs w:val="20"/>
          <w:lang w:val="es-ES"/>
        </w:rPr>
        <w:t>Adaptador para enchufes ingleses (3 clavijas) y cargador de móvil.</w:t>
      </w:r>
    </w:p>
    <w:p w:rsidR="00282042" w:rsidRPr="00282042" w:rsidRDefault="00282042" w:rsidP="00282042">
      <w:pPr>
        <w:rPr>
          <w:rFonts w:ascii="Arial" w:hAnsi="Arial" w:cs="Arial"/>
          <w:b/>
          <w:sz w:val="20"/>
          <w:szCs w:val="20"/>
          <w:lang w:val="es-ES"/>
        </w:rPr>
      </w:pPr>
    </w:p>
    <w:p w:rsidR="00282042" w:rsidRDefault="00282042">
      <w:pPr>
        <w:rPr>
          <w:lang w:val="es-ES"/>
        </w:rPr>
      </w:pPr>
    </w:p>
    <w:p w:rsidR="00282042" w:rsidRDefault="00282042">
      <w:pPr>
        <w:rPr>
          <w:lang w:val="es-ES"/>
        </w:rPr>
      </w:pPr>
    </w:p>
    <w:p w:rsidR="00282042" w:rsidRDefault="00282042">
      <w:pPr>
        <w:rPr>
          <w:lang w:val="es-ES"/>
        </w:rPr>
      </w:pPr>
    </w:p>
    <w:p w:rsidR="00282042" w:rsidRDefault="00282042">
      <w:pPr>
        <w:rPr>
          <w:lang w:val="es-ES"/>
        </w:rPr>
      </w:pPr>
    </w:p>
    <w:p w:rsidR="00282042" w:rsidRDefault="00282042">
      <w:pPr>
        <w:rPr>
          <w:lang w:val="es-ES"/>
        </w:rPr>
      </w:pPr>
    </w:p>
    <w:p w:rsidR="00282042" w:rsidRDefault="00282042">
      <w:pPr>
        <w:rPr>
          <w:lang w:val="es-ES"/>
        </w:rPr>
      </w:pPr>
    </w:p>
    <w:p w:rsidR="00282042" w:rsidRDefault="00282042">
      <w:pPr>
        <w:rPr>
          <w:lang w:val="es-ES"/>
        </w:rPr>
      </w:pPr>
    </w:p>
    <w:p w:rsidR="00282042" w:rsidRDefault="00282042">
      <w:pPr>
        <w:rPr>
          <w:lang w:val="es-ES"/>
        </w:rPr>
      </w:pPr>
    </w:p>
    <w:p w:rsidR="00282042" w:rsidRDefault="00282042">
      <w:pPr>
        <w:rPr>
          <w:lang w:val="es-ES"/>
        </w:rPr>
      </w:pPr>
    </w:p>
    <w:p w:rsidR="00E529C8" w:rsidRPr="00DC0A40" w:rsidRDefault="00DC0A40" w:rsidP="00DC0A4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C0A40">
        <w:rPr>
          <w:rFonts w:ascii="Arial" w:hAnsi="Arial" w:cs="Arial"/>
          <w:b/>
          <w:sz w:val="28"/>
          <w:szCs w:val="28"/>
          <w:lang w:val="en-US"/>
        </w:rPr>
        <w:t>ENJOY YOUR STAY</w:t>
      </w:r>
      <w:r w:rsidRPr="00DC0A40">
        <w:rPr>
          <w:rFonts w:ascii="Arial" w:hAnsi="Arial" w:cs="Arial"/>
          <w:b/>
          <w:sz w:val="28"/>
          <w:szCs w:val="28"/>
          <w:lang w:val="en-US"/>
        </w:rPr>
        <w:br/>
        <w:t>AND HAVE A GOOD TIME!</w:t>
      </w:r>
    </w:p>
    <w:sectPr w:rsidR="00E529C8" w:rsidRPr="00DC0A40" w:rsidSect="00E529C8">
      <w:headerReference w:type="default" r:id="rId15"/>
      <w:footerReference w:type="default" r:id="rId16"/>
      <w:pgSz w:w="12240" w:h="15840"/>
      <w:pgMar w:top="720" w:right="720" w:bottom="720" w:left="720" w:header="708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3F1" w:rsidRDefault="00DB33F1" w:rsidP="00E529C8">
      <w:r>
        <w:separator/>
      </w:r>
    </w:p>
  </w:endnote>
  <w:endnote w:type="continuationSeparator" w:id="1">
    <w:p w:rsidR="00DB33F1" w:rsidRDefault="00DB33F1" w:rsidP="00E5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29" w:rsidRPr="002F6D8F" w:rsidRDefault="00376C29" w:rsidP="00E529C8">
    <w:pPr>
      <w:pStyle w:val="Piedepgina"/>
      <w:jc w:val="center"/>
      <w:rPr>
        <w:rFonts w:ascii="Verdana" w:hAnsi="Verdana"/>
        <w:b/>
        <w:color w:val="0000FF"/>
        <w:sz w:val="16"/>
        <w:szCs w:val="16"/>
      </w:rPr>
    </w:pPr>
    <w:r w:rsidRPr="002F6D8F">
      <w:rPr>
        <w:rFonts w:ascii="Verdana" w:hAnsi="Verdana"/>
        <w:b/>
        <w:color w:val="0000FF"/>
        <w:sz w:val="16"/>
        <w:szCs w:val="16"/>
      </w:rPr>
      <w:t>Language-In, Study and Go, S.L. B92894161</w:t>
    </w:r>
  </w:p>
  <w:p w:rsidR="00376C29" w:rsidRPr="00E529C8" w:rsidRDefault="00376C29" w:rsidP="00E529C8">
    <w:pPr>
      <w:pStyle w:val="Piedepgina"/>
      <w:jc w:val="center"/>
      <w:rPr>
        <w:lang w:val="es-ES"/>
      </w:rPr>
    </w:pPr>
    <w:r w:rsidRPr="00262607">
      <w:rPr>
        <w:rFonts w:ascii="Verdana" w:hAnsi="Verdana"/>
        <w:b/>
        <w:color w:val="0000FF"/>
        <w:sz w:val="16"/>
        <w:szCs w:val="16"/>
        <w:lang w:val="es-ES"/>
      </w:rPr>
      <w:t xml:space="preserve">Calle Reino de León, 10, 29018 Málaga </w:t>
    </w:r>
    <w:r w:rsidRPr="00262607">
      <w:rPr>
        <w:rFonts w:ascii="Verdana" w:hAnsi="Verdana"/>
        <w:b/>
        <w:color w:val="0000FF"/>
        <w:sz w:val="16"/>
        <w:szCs w:val="16"/>
        <w:lang w:val="es-ES"/>
      </w:rPr>
      <w:br/>
      <w:t>Tel.</w:t>
    </w:r>
    <w:r>
      <w:rPr>
        <w:rFonts w:ascii="Verdana" w:hAnsi="Verdana"/>
        <w:b/>
        <w:color w:val="0000FF"/>
        <w:sz w:val="16"/>
        <w:szCs w:val="16"/>
        <w:lang w:val="es-ES"/>
      </w:rPr>
      <w:t xml:space="preserve"> 952 20 34 95, Fax 952 29 27 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3F1" w:rsidRDefault="00DB33F1" w:rsidP="00E529C8">
      <w:r>
        <w:separator/>
      </w:r>
    </w:p>
  </w:footnote>
  <w:footnote w:type="continuationSeparator" w:id="1">
    <w:p w:rsidR="00DB33F1" w:rsidRDefault="00DB33F1" w:rsidP="00E52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29" w:rsidRDefault="005D4C8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alt="logo language-in study and go" style="position:absolute;margin-left:181.6pt;margin-top:-19.1pt;width:137.9pt;height:33.35pt;z-index:251657728;visibility:visible">
          <v:imagedata r:id="rId1" o:title="logo language-in study and go"/>
        </v:shape>
      </w:pict>
    </w:r>
  </w:p>
  <w:p w:rsidR="00376C29" w:rsidRDefault="00376C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27.75pt" o:bullet="t">
        <v:imagedata r:id="rId1" o:title=""/>
      </v:shape>
    </w:pict>
  </w:numPicBullet>
  <w:abstractNum w:abstractNumId="0">
    <w:nsid w:val="02CA33AF"/>
    <w:multiLevelType w:val="hybridMultilevel"/>
    <w:tmpl w:val="FD706A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90FAC"/>
    <w:multiLevelType w:val="hybridMultilevel"/>
    <w:tmpl w:val="D932E52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B20604"/>
    <w:multiLevelType w:val="hybridMultilevel"/>
    <w:tmpl w:val="0A523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51B4"/>
    <w:multiLevelType w:val="hybridMultilevel"/>
    <w:tmpl w:val="38A203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EA1C9D"/>
    <w:multiLevelType w:val="hybridMultilevel"/>
    <w:tmpl w:val="70EA3D5A"/>
    <w:lvl w:ilvl="0" w:tplc="9E4649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B5F41"/>
    <w:multiLevelType w:val="hybridMultilevel"/>
    <w:tmpl w:val="354E47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4126C9"/>
    <w:multiLevelType w:val="hybridMultilevel"/>
    <w:tmpl w:val="41EED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C5322"/>
    <w:multiLevelType w:val="hybridMultilevel"/>
    <w:tmpl w:val="18CCC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229B2"/>
    <w:multiLevelType w:val="hybridMultilevel"/>
    <w:tmpl w:val="AD66B1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91E69"/>
    <w:multiLevelType w:val="hybridMultilevel"/>
    <w:tmpl w:val="FE5CBB3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97CA1"/>
    <w:multiLevelType w:val="hybridMultilevel"/>
    <w:tmpl w:val="F9BE9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46F31"/>
    <w:multiLevelType w:val="hybridMultilevel"/>
    <w:tmpl w:val="D48E0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8133C"/>
    <w:multiLevelType w:val="hybridMultilevel"/>
    <w:tmpl w:val="2FB0F8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EF1F38"/>
    <w:multiLevelType w:val="hybridMultilevel"/>
    <w:tmpl w:val="B770D8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B3EC9"/>
    <w:multiLevelType w:val="hybridMultilevel"/>
    <w:tmpl w:val="BDD2C1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93550"/>
    <w:multiLevelType w:val="hybridMultilevel"/>
    <w:tmpl w:val="11B8469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197170"/>
    <w:multiLevelType w:val="hybridMultilevel"/>
    <w:tmpl w:val="A88CB690"/>
    <w:lvl w:ilvl="0" w:tplc="FC3051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604D3"/>
    <w:multiLevelType w:val="hybridMultilevel"/>
    <w:tmpl w:val="B7BAD3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DA49C4"/>
    <w:multiLevelType w:val="hybridMultilevel"/>
    <w:tmpl w:val="517C76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152FE6"/>
    <w:multiLevelType w:val="hybridMultilevel"/>
    <w:tmpl w:val="6B3A0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06414"/>
    <w:multiLevelType w:val="hybridMultilevel"/>
    <w:tmpl w:val="220EE7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2367AD"/>
    <w:multiLevelType w:val="hybridMultilevel"/>
    <w:tmpl w:val="E880F3D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107047"/>
    <w:multiLevelType w:val="hybridMultilevel"/>
    <w:tmpl w:val="A4909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23592"/>
    <w:multiLevelType w:val="hybridMultilevel"/>
    <w:tmpl w:val="E1AAC3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651A33"/>
    <w:multiLevelType w:val="hybridMultilevel"/>
    <w:tmpl w:val="A740BA8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039A3"/>
    <w:multiLevelType w:val="hybridMultilevel"/>
    <w:tmpl w:val="82FC7F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101D16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9E1EBB"/>
    <w:multiLevelType w:val="hybridMultilevel"/>
    <w:tmpl w:val="736A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A3E75"/>
    <w:multiLevelType w:val="hybridMultilevel"/>
    <w:tmpl w:val="9FD0621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5D30F8"/>
    <w:multiLevelType w:val="hybridMultilevel"/>
    <w:tmpl w:val="CF3E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25"/>
  </w:num>
  <w:num w:numId="5">
    <w:abstractNumId w:val="4"/>
  </w:num>
  <w:num w:numId="6">
    <w:abstractNumId w:val="21"/>
  </w:num>
  <w:num w:numId="7">
    <w:abstractNumId w:val="0"/>
  </w:num>
  <w:num w:numId="8">
    <w:abstractNumId w:val="8"/>
  </w:num>
  <w:num w:numId="9">
    <w:abstractNumId w:val="15"/>
  </w:num>
  <w:num w:numId="10">
    <w:abstractNumId w:val="12"/>
  </w:num>
  <w:num w:numId="11">
    <w:abstractNumId w:val="1"/>
  </w:num>
  <w:num w:numId="12">
    <w:abstractNumId w:val="2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23"/>
  </w:num>
  <w:num w:numId="17">
    <w:abstractNumId w:val="5"/>
  </w:num>
  <w:num w:numId="18">
    <w:abstractNumId w:val="24"/>
  </w:num>
  <w:num w:numId="19">
    <w:abstractNumId w:val="13"/>
  </w:num>
  <w:num w:numId="20">
    <w:abstractNumId w:val="22"/>
  </w:num>
  <w:num w:numId="21">
    <w:abstractNumId w:val="7"/>
  </w:num>
  <w:num w:numId="22">
    <w:abstractNumId w:val="6"/>
  </w:num>
  <w:num w:numId="23">
    <w:abstractNumId w:val="28"/>
  </w:num>
  <w:num w:numId="24">
    <w:abstractNumId w:val="20"/>
  </w:num>
  <w:num w:numId="25">
    <w:abstractNumId w:val="2"/>
  </w:num>
  <w:num w:numId="26">
    <w:abstractNumId w:val="19"/>
  </w:num>
  <w:num w:numId="27">
    <w:abstractNumId w:val="16"/>
  </w:num>
  <w:num w:numId="28">
    <w:abstractNumId w:val="1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fillcolor="none [2409]" shadowcolor="none" extrusion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B8B"/>
    <w:rsid w:val="00001F26"/>
    <w:rsid w:val="00004271"/>
    <w:rsid w:val="00012473"/>
    <w:rsid w:val="0001479C"/>
    <w:rsid w:val="000200F3"/>
    <w:rsid w:val="0002234A"/>
    <w:rsid w:val="00033CCA"/>
    <w:rsid w:val="00037EB2"/>
    <w:rsid w:val="00040174"/>
    <w:rsid w:val="00040965"/>
    <w:rsid w:val="000434BC"/>
    <w:rsid w:val="000442CC"/>
    <w:rsid w:val="00050616"/>
    <w:rsid w:val="00050A23"/>
    <w:rsid w:val="00055C64"/>
    <w:rsid w:val="00056478"/>
    <w:rsid w:val="000567B6"/>
    <w:rsid w:val="00061DEF"/>
    <w:rsid w:val="000642F3"/>
    <w:rsid w:val="00065F23"/>
    <w:rsid w:val="00071204"/>
    <w:rsid w:val="00071DE6"/>
    <w:rsid w:val="000731A5"/>
    <w:rsid w:val="000771BF"/>
    <w:rsid w:val="000810E4"/>
    <w:rsid w:val="00082950"/>
    <w:rsid w:val="00083621"/>
    <w:rsid w:val="00086B8A"/>
    <w:rsid w:val="00091101"/>
    <w:rsid w:val="00091BC8"/>
    <w:rsid w:val="000928D7"/>
    <w:rsid w:val="000942EF"/>
    <w:rsid w:val="00096BE6"/>
    <w:rsid w:val="00096FEA"/>
    <w:rsid w:val="00097D35"/>
    <w:rsid w:val="000A2B38"/>
    <w:rsid w:val="000A6D17"/>
    <w:rsid w:val="000B0A50"/>
    <w:rsid w:val="000B320F"/>
    <w:rsid w:val="000B72CF"/>
    <w:rsid w:val="000C433A"/>
    <w:rsid w:val="000C7226"/>
    <w:rsid w:val="000C757A"/>
    <w:rsid w:val="000D3C66"/>
    <w:rsid w:val="000E28C4"/>
    <w:rsid w:val="000F154F"/>
    <w:rsid w:val="000F21B6"/>
    <w:rsid w:val="000F27A8"/>
    <w:rsid w:val="000F2F24"/>
    <w:rsid w:val="000F7A2E"/>
    <w:rsid w:val="001009C4"/>
    <w:rsid w:val="00104DDF"/>
    <w:rsid w:val="0010578A"/>
    <w:rsid w:val="0011130E"/>
    <w:rsid w:val="00120E4B"/>
    <w:rsid w:val="0012461D"/>
    <w:rsid w:val="00126181"/>
    <w:rsid w:val="0013222C"/>
    <w:rsid w:val="001346F0"/>
    <w:rsid w:val="00134B8B"/>
    <w:rsid w:val="00141828"/>
    <w:rsid w:val="0014203B"/>
    <w:rsid w:val="0014218D"/>
    <w:rsid w:val="001431CD"/>
    <w:rsid w:val="001458C3"/>
    <w:rsid w:val="001524E2"/>
    <w:rsid w:val="00153E9B"/>
    <w:rsid w:val="00154905"/>
    <w:rsid w:val="00154BD6"/>
    <w:rsid w:val="00154E6F"/>
    <w:rsid w:val="00157F54"/>
    <w:rsid w:val="001607B3"/>
    <w:rsid w:val="00165C05"/>
    <w:rsid w:val="00170102"/>
    <w:rsid w:val="001707F3"/>
    <w:rsid w:val="001730C1"/>
    <w:rsid w:val="0017498A"/>
    <w:rsid w:val="00175630"/>
    <w:rsid w:val="001770AE"/>
    <w:rsid w:val="001845D6"/>
    <w:rsid w:val="001911AC"/>
    <w:rsid w:val="00191ECD"/>
    <w:rsid w:val="00193DB6"/>
    <w:rsid w:val="001A0A28"/>
    <w:rsid w:val="001A4F24"/>
    <w:rsid w:val="001A70D7"/>
    <w:rsid w:val="001A7BC4"/>
    <w:rsid w:val="001B19CC"/>
    <w:rsid w:val="001B29FA"/>
    <w:rsid w:val="001B3B33"/>
    <w:rsid w:val="001B6251"/>
    <w:rsid w:val="001B7903"/>
    <w:rsid w:val="001C3DCB"/>
    <w:rsid w:val="001C68C4"/>
    <w:rsid w:val="001F060F"/>
    <w:rsid w:val="001F1219"/>
    <w:rsid w:val="001F4D0F"/>
    <w:rsid w:val="001F7ABC"/>
    <w:rsid w:val="0020619B"/>
    <w:rsid w:val="00206E0A"/>
    <w:rsid w:val="002169FA"/>
    <w:rsid w:val="00216ECB"/>
    <w:rsid w:val="002243FC"/>
    <w:rsid w:val="00231C82"/>
    <w:rsid w:val="00237C80"/>
    <w:rsid w:val="00245DCF"/>
    <w:rsid w:val="002513F6"/>
    <w:rsid w:val="00253602"/>
    <w:rsid w:val="002701F3"/>
    <w:rsid w:val="00274DD2"/>
    <w:rsid w:val="002805F1"/>
    <w:rsid w:val="002818E7"/>
    <w:rsid w:val="00282042"/>
    <w:rsid w:val="00297C8F"/>
    <w:rsid w:val="002A2554"/>
    <w:rsid w:val="002A7235"/>
    <w:rsid w:val="002B0B69"/>
    <w:rsid w:val="002B477A"/>
    <w:rsid w:val="002B7B78"/>
    <w:rsid w:val="002C4431"/>
    <w:rsid w:val="002C71BC"/>
    <w:rsid w:val="002D103C"/>
    <w:rsid w:val="002D2DB7"/>
    <w:rsid w:val="002D6C10"/>
    <w:rsid w:val="002D7594"/>
    <w:rsid w:val="002E4D38"/>
    <w:rsid w:val="002E70F3"/>
    <w:rsid w:val="002F3673"/>
    <w:rsid w:val="002F4B8C"/>
    <w:rsid w:val="00300077"/>
    <w:rsid w:val="00301659"/>
    <w:rsid w:val="003017F9"/>
    <w:rsid w:val="00305235"/>
    <w:rsid w:val="00314508"/>
    <w:rsid w:val="00316B17"/>
    <w:rsid w:val="003257AD"/>
    <w:rsid w:val="0032742B"/>
    <w:rsid w:val="003327EE"/>
    <w:rsid w:val="0033368D"/>
    <w:rsid w:val="00340FCF"/>
    <w:rsid w:val="0034453F"/>
    <w:rsid w:val="00345BDF"/>
    <w:rsid w:val="00346A7B"/>
    <w:rsid w:val="003479B2"/>
    <w:rsid w:val="003510CE"/>
    <w:rsid w:val="0035432A"/>
    <w:rsid w:val="00354800"/>
    <w:rsid w:val="003666B3"/>
    <w:rsid w:val="00367DAA"/>
    <w:rsid w:val="003700F9"/>
    <w:rsid w:val="00373BA3"/>
    <w:rsid w:val="00374303"/>
    <w:rsid w:val="00375ACF"/>
    <w:rsid w:val="00376569"/>
    <w:rsid w:val="00376C29"/>
    <w:rsid w:val="00377406"/>
    <w:rsid w:val="00377DDC"/>
    <w:rsid w:val="0038315B"/>
    <w:rsid w:val="0038421B"/>
    <w:rsid w:val="0039010F"/>
    <w:rsid w:val="00390D2F"/>
    <w:rsid w:val="00390FA3"/>
    <w:rsid w:val="00393E9C"/>
    <w:rsid w:val="00395495"/>
    <w:rsid w:val="003A382E"/>
    <w:rsid w:val="003A4070"/>
    <w:rsid w:val="003A5D85"/>
    <w:rsid w:val="003B4DC2"/>
    <w:rsid w:val="003B56FC"/>
    <w:rsid w:val="003C2FF9"/>
    <w:rsid w:val="003C4013"/>
    <w:rsid w:val="003D090F"/>
    <w:rsid w:val="003D19B2"/>
    <w:rsid w:val="003D2F2E"/>
    <w:rsid w:val="003D7FF0"/>
    <w:rsid w:val="003E649F"/>
    <w:rsid w:val="003E7066"/>
    <w:rsid w:val="003F6B6C"/>
    <w:rsid w:val="00402B90"/>
    <w:rsid w:val="00413B65"/>
    <w:rsid w:val="00413BF4"/>
    <w:rsid w:val="00414902"/>
    <w:rsid w:val="0041587B"/>
    <w:rsid w:val="004222FB"/>
    <w:rsid w:val="004336B1"/>
    <w:rsid w:val="00433E23"/>
    <w:rsid w:val="00440397"/>
    <w:rsid w:val="004411F7"/>
    <w:rsid w:val="00445E3D"/>
    <w:rsid w:val="00451A91"/>
    <w:rsid w:val="00451AF3"/>
    <w:rsid w:val="00452C64"/>
    <w:rsid w:val="004534C8"/>
    <w:rsid w:val="00457AC3"/>
    <w:rsid w:val="00457DB1"/>
    <w:rsid w:val="0046144C"/>
    <w:rsid w:val="00461A1F"/>
    <w:rsid w:val="00462FCE"/>
    <w:rsid w:val="00464685"/>
    <w:rsid w:val="00467794"/>
    <w:rsid w:val="00470547"/>
    <w:rsid w:val="0047072C"/>
    <w:rsid w:val="00470AA5"/>
    <w:rsid w:val="004740FF"/>
    <w:rsid w:val="00474615"/>
    <w:rsid w:val="00474BFB"/>
    <w:rsid w:val="004755D3"/>
    <w:rsid w:val="0047654A"/>
    <w:rsid w:val="0048110F"/>
    <w:rsid w:val="00481944"/>
    <w:rsid w:val="004956C9"/>
    <w:rsid w:val="004A0434"/>
    <w:rsid w:val="004A0D1C"/>
    <w:rsid w:val="004A1D7B"/>
    <w:rsid w:val="004A390F"/>
    <w:rsid w:val="004A4F0A"/>
    <w:rsid w:val="004B1BB2"/>
    <w:rsid w:val="004B57BE"/>
    <w:rsid w:val="004B7718"/>
    <w:rsid w:val="004C01B7"/>
    <w:rsid w:val="004C58B6"/>
    <w:rsid w:val="004D1898"/>
    <w:rsid w:val="004D38BF"/>
    <w:rsid w:val="004D5C9A"/>
    <w:rsid w:val="004D6EA4"/>
    <w:rsid w:val="004E258A"/>
    <w:rsid w:val="004E5938"/>
    <w:rsid w:val="004F260C"/>
    <w:rsid w:val="004F35EE"/>
    <w:rsid w:val="004F3657"/>
    <w:rsid w:val="00523044"/>
    <w:rsid w:val="00526B0D"/>
    <w:rsid w:val="00530192"/>
    <w:rsid w:val="005331BB"/>
    <w:rsid w:val="00537269"/>
    <w:rsid w:val="0054067D"/>
    <w:rsid w:val="00541764"/>
    <w:rsid w:val="00543452"/>
    <w:rsid w:val="00550ACC"/>
    <w:rsid w:val="0055487C"/>
    <w:rsid w:val="005619DE"/>
    <w:rsid w:val="00565A8B"/>
    <w:rsid w:val="00570154"/>
    <w:rsid w:val="005714B5"/>
    <w:rsid w:val="005721DB"/>
    <w:rsid w:val="0057239C"/>
    <w:rsid w:val="00576684"/>
    <w:rsid w:val="005810FC"/>
    <w:rsid w:val="00584D7C"/>
    <w:rsid w:val="005860CB"/>
    <w:rsid w:val="0059047E"/>
    <w:rsid w:val="00594358"/>
    <w:rsid w:val="005948BF"/>
    <w:rsid w:val="00595F66"/>
    <w:rsid w:val="005971B7"/>
    <w:rsid w:val="0059774A"/>
    <w:rsid w:val="005A1B51"/>
    <w:rsid w:val="005A4919"/>
    <w:rsid w:val="005B2240"/>
    <w:rsid w:val="005B4A2C"/>
    <w:rsid w:val="005B64EE"/>
    <w:rsid w:val="005B7185"/>
    <w:rsid w:val="005D4C8A"/>
    <w:rsid w:val="005D6424"/>
    <w:rsid w:val="005E7684"/>
    <w:rsid w:val="005F215C"/>
    <w:rsid w:val="005F27BB"/>
    <w:rsid w:val="005F5709"/>
    <w:rsid w:val="00603917"/>
    <w:rsid w:val="00604354"/>
    <w:rsid w:val="006075C6"/>
    <w:rsid w:val="00607AED"/>
    <w:rsid w:val="00611F9B"/>
    <w:rsid w:val="00621B14"/>
    <w:rsid w:val="0062360C"/>
    <w:rsid w:val="00623F53"/>
    <w:rsid w:val="00626FD9"/>
    <w:rsid w:val="006271AE"/>
    <w:rsid w:val="0062727F"/>
    <w:rsid w:val="00631295"/>
    <w:rsid w:val="0063223F"/>
    <w:rsid w:val="00633E63"/>
    <w:rsid w:val="006364CB"/>
    <w:rsid w:val="00637CF9"/>
    <w:rsid w:val="00642BBA"/>
    <w:rsid w:val="00650D08"/>
    <w:rsid w:val="00656374"/>
    <w:rsid w:val="0066055D"/>
    <w:rsid w:val="00670C3D"/>
    <w:rsid w:val="00670F37"/>
    <w:rsid w:val="0067295E"/>
    <w:rsid w:val="00672DBE"/>
    <w:rsid w:val="00680CC4"/>
    <w:rsid w:val="00683B7A"/>
    <w:rsid w:val="00683C0E"/>
    <w:rsid w:val="00684AA1"/>
    <w:rsid w:val="00685274"/>
    <w:rsid w:val="00687907"/>
    <w:rsid w:val="00690BC0"/>
    <w:rsid w:val="0069118A"/>
    <w:rsid w:val="006911F4"/>
    <w:rsid w:val="006961F9"/>
    <w:rsid w:val="006A4511"/>
    <w:rsid w:val="006A534F"/>
    <w:rsid w:val="006A5E75"/>
    <w:rsid w:val="006A6181"/>
    <w:rsid w:val="006A7321"/>
    <w:rsid w:val="006A7B32"/>
    <w:rsid w:val="006B3F75"/>
    <w:rsid w:val="006C0254"/>
    <w:rsid w:val="006C5D03"/>
    <w:rsid w:val="006E4D79"/>
    <w:rsid w:val="006F195A"/>
    <w:rsid w:val="006F2168"/>
    <w:rsid w:val="00700434"/>
    <w:rsid w:val="0070161A"/>
    <w:rsid w:val="007029BD"/>
    <w:rsid w:val="00702C04"/>
    <w:rsid w:val="007048DA"/>
    <w:rsid w:val="007049C4"/>
    <w:rsid w:val="00713221"/>
    <w:rsid w:val="00715D60"/>
    <w:rsid w:val="007175C8"/>
    <w:rsid w:val="00722E8F"/>
    <w:rsid w:val="00730475"/>
    <w:rsid w:val="0073225F"/>
    <w:rsid w:val="0073295F"/>
    <w:rsid w:val="007332D2"/>
    <w:rsid w:val="007364AB"/>
    <w:rsid w:val="007449B1"/>
    <w:rsid w:val="007537F9"/>
    <w:rsid w:val="007569CB"/>
    <w:rsid w:val="00761F01"/>
    <w:rsid w:val="0076301C"/>
    <w:rsid w:val="00764895"/>
    <w:rsid w:val="00764C97"/>
    <w:rsid w:val="00765992"/>
    <w:rsid w:val="007675C6"/>
    <w:rsid w:val="00770F08"/>
    <w:rsid w:val="00774A37"/>
    <w:rsid w:val="00783BC6"/>
    <w:rsid w:val="00784A21"/>
    <w:rsid w:val="007905A4"/>
    <w:rsid w:val="007952BC"/>
    <w:rsid w:val="00796C09"/>
    <w:rsid w:val="00797AC1"/>
    <w:rsid w:val="007A1DF7"/>
    <w:rsid w:val="007A7826"/>
    <w:rsid w:val="007A7EE7"/>
    <w:rsid w:val="007B2282"/>
    <w:rsid w:val="007C50C6"/>
    <w:rsid w:val="007D1CBA"/>
    <w:rsid w:val="007D613C"/>
    <w:rsid w:val="007F5416"/>
    <w:rsid w:val="007F5EF6"/>
    <w:rsid w:val="00800193"/>
    <w:rsid w:val="00801663"/>
    <w:rsid w:val="00805D0D"/>
    <w:rsid w:val="00807DAD"/>
    <w:rsid w:val="00811B92"/>
    <w:rsid w:val="0081334F"/>
    <w:rsid w:val="00815EBE"/>
    <w:rsid w:val="00821C69"/>
    <w:rsid w:val="00824876"/>
    <w:rsid w:val="0083066A"/>
    <w:rsid w:val="00831870"/>
    <w:rsid w:val="00834C10"/>
    <w:rsid w:val="008403C3"/>
    <w:rsid w:val="008423D7"/>
    <w:rsid w:val="00844744"/>
    <w:rsid w:val="008447B3"/>
    <w:rsid w:val="00845155"/>
    <w:rsid w:val="008453B0"/>
    <w:rsid w:val="0084581D"/>
    <w:rsid w:val="008468AA"/>
    <w:rsid w:val="00846A87"/>
    <w:rsid w:val="00855208"/>
    <w:rsid w:val="008566AA"/>
    <w:rsid w:val="008601D7"/>
    <w:rsid w:val="0087096B"/>
    <w:rsid w:val="00870C3C"/>
    <w:rsid w:val="0087586E"/>
    <w:rsid w:val="00882F21"/>
    <w:rsid w:val="00884257"/>
    <w:rsid w:val="00885C8D"/>
    <w:rsid w:val="008865E6"/>
    <w:rsid w:val="008927A4"/>
    <w:rsid w:val="008A19BA"/>
    <w:rsid w:val="008A266C"/>
    <w:rsid w:val="008A2A63"/>
    <w:rsid w:val="008A2B81"/>
    <w:rsid w:val="008A39F7"/>
    <w:rsid w:val="008A686E"/>
    <w:rsid w:val="008A6B50"/>
    <w:rsid w:val="008B0009"/>
    <w:rsid w:val="008B4F27"/>
    <w:rsid w:val="008B7B4C"/>
    <w:rsid w:val="008C17C6"/>
    <w:rsid w:val="008C3371"/>
    <w:rsid w:val="008D1640"/>
    <w:rsid w:val="008D627A"/>
    <w:rsid w:val="008E3A71"/>
    <w:rsid w:val="008E6C75"/>
    <w:rsid w:val="008F13CB"/>
    <w:rsid w:val="008F1721"/>
    <w:rsid w:val="008F357F"/>
    <w:rsid w:val="008F6902"/>
    <w:rsid w:val="00902B14"/>
    <w:rsid w:val="00903B49"/>
    <w:rsid w:val="00915969"/>
    <w:rsid w:val="00915DA1"/>
    <w:rsid w:val="00917124"/>
    <w:rsid w:val="00921C6E"/>
    <w:rsid w:val="00923EB7"/>
    <w:rsid w:val="009243C1"/>
    <w:rsid w:val="009257B1"/>
    <w:rsid w:val="00932C20"/>
    <w:rsid w:val="00934A61"/>
    <w:rsid w:val="009353CB"/>
    <w:rsid w:val="00936101"/>
    <w:rsid w:val="009370C2"/>
    <w:rsid w:val="00951238"/>
    <w:rsid w:val="009522AB"/>
    <w:rsid w:val="00960E1F"/>
    <w:rsid w:val="009624BE"/>
    <w:rsid w:val="00975FB4"/>
    <w:rsid w:val="00976E04"/>
    <w:rsid w:val="00977C6F"/>
    <w:rsid w:val="009806F2"/>
    <w:rsid w:val="00984015"/>
    <w:rsid w:val="00984D6A"/>
    <w:rsid w:val="00987848"/>
    <w:rsid w:val="00992149"/>
    <w:rsid w:val="00992363"/>
    <w:rsid w:val="00992DB4"/>
    <w:rsid w:val="009A0154"/>
    <w:rsid w:val="009A3952"/>
    <w:rsid w:val="009A3B51"/>
    <w:rsid w:val="009A4217"/>
    <w:rsid w:val="009B2287"/>
    <w:rsid w:val="009B66C8"/>
    <w:rsid w:val="009C13D4"/>
    <w:rsid w:val="009C27F8"/>
    <w:rsid w:val="009C68A9"/>
    <w:rsid w:val="009C69BF"/>
    <w:rsid w:val="009C6DBF"/>
    <w:rsid w:val="009C70E8"/>
    <w:rsid w:val="009C7DA6"/>
    <w:rsid w:val="009D2CDF"/>
    <w:rsid w:val="009D52A3"/>
    <w:rsid w:val="009E184B"/>
    <w:rsid w:val="009E385B"/>
    <w:rsid w:val="009E6F41"/>
    <w:rsid w:val="009F32D5"/>
    <w:rsid w:val="009F3B5A"/>
    <w:rsid w:val="009F3EE9"/>
    <w:rsid w:val="009F57E4"/>
    <w:rsid w:val="00A0032F"/>
    <w:rsid w:val="00A0690E"/>
    <w:rsid w:val="00A07EF3"/>
    <w:rsid w:val="00A10771"/>
    <w:rsid w:val="00A11489"/>
    <w:rsid w:val="00A13DD7"/>
    <w:rsid w:val="00A17222"/>
    <w:rsid w:val="00A26F30"/>
    <w:rsid w:val="00A27842"/>
    <w:rsid w:val="00A31CB6"/>
    <w:rsid w:val="00A32E08"/>
    <w:rsid w:val="00A34A70"/>
    <w:rsid w:val="00A368CF"/>
    <w:rsid w:val="00A53B1A"/>
    <w:rsid w:val="00A552A0"/>
    <w:rsid w:val="00A63D7F"/>
    <w:rsid w:val="00A705BA"/>
    <w:rsid w:val="00A730B3"/>
    <w:rsid w:val="00A746D1"/>
    <w:rsid w:val="00A757FC"/>
    <w:rsid w:val="00A9119F"/>
    <w:rsid w:val="00A9292D"/>
    <w:rsid w:val="00A943EC"/>
    <w:rsid w:val="00A95F97"/>
    <w:rsid w:val="00A97E91"/>
    <w:rsid w:val="00AA089C"/>
    <w:rsid w:val="00AA0CE0"/>
    <w:rsid w:val="00AA4810"/>
    <w:rsid w:val="00AA6453"/>
    <w:rsid w:val="00AA7104"/>
    <w:rsid w:val="00AB0CD6"/>
    <w:rsid w:val="00AB1BB4"/>
    <w:rsid w:val="00AB44AE"/>
    <w:rsid w:val="00AB7064"/>
    <w:rsid w:val="00AB7381"/>
    <w:rsid w:val="00AC0FEB"/>
    <w:rsid w:val="00AC18E4"/>
    <w:rsid w:val="00AC3521"/>
    <w:rsid w:val="00AD7F34"/>
    <w:rsid w:val="00AE2DA2"/>
    <w:rsid w:val="00AE2E14"/>
    <w:rsid w:val="00AE591D"/>
    <w:rsid w:val="00AE5B02"/>
    <w:rsid w:val="00AF387C"/>
    <w:rsid w:val="00AF3D53"/>
    <w:rsid w:val="00AF6CA6"/>
    <w:rsid w:val="00AF7D52"/>
    <w:rsid w:val="00B05538"/>
    <w:rsid w:val="00B10961"/>
    <w:rsid w:val="00B11D27"/>
    <w:rsid w:val="00B15745"/>
    <w:rsid w:val="00B16019"/>
    <w:rsid w:val="00B17034"/>
    <w:rsid w:val="00B23719"/>
    <w:rsid w:val="00B2696A"/>
    <w:rsid w:val="00B30F19"/>
    <w:rsid w:val="00B32127"/>
    <w:rsid w:val="00B367D6"/>
    <w:rsid w:val="00B44B6D"/>
    <w:rsid w:val="00B476F7"/>
    <w:rsid w:val="00B504DB"/>
    <w:rsid w:val="00B55905"/>
    <w:rsid w:val="00B57EF2"/>
    <w:rsid w:val="00B60139"/>
    <w:rsid w:val="00B62722"/>
    <w:rsid w:val="00B7215B"/>
    <w:rsid w:val="00B7290B"/>
    <w:rsid w:val="00B81FA4"/>
    <w:rsid w:val="00B8768B"/>
    <w:rsid w:val="00B9344E"/>
    <w:rsid w:val="00BA3CEB"/>
    <w:rsid w:val="00BA4BDF"/>
    <w:rsid w:val="00BA7782"/>
    <w:rsid w:val="00BB16CE"/>
    <w:rsid w:val="00BB4799"/>
    <w:rsid w:val="00BB7EC4"/>
    <w:rsid w:val="00BC4EBC"/>
    <w:rsid w:val="00BC664E"/>
    <w:rsid w:val="00BD2A0D"/>
    <w:rsid w:val="00BD5A46"/>
    <w:rsid w:val="00BE01CB"/>
    <w:rsid w:val="00BE0D8A"/>
    <w:rsid w:val="00BE1A0B"/>
    <w:rsid w:val="00BF24AD"/>
    <w:rsid w:val="00BF3BE0"/>
    <w:rsid w:val="00BF40AB"/>
    <w:rsid w:val="00BF4661"/>
    <w:rsid w:val="00BF4734"/>
    <w:rsid w:val="00BF6DFF"/>
    <w:rsid w:val="00C044A4"/>
    <w:rsid w:val="00C04600"/>
    <w:rsid w:val="00C056F7"/>
    <w:rsid w:val="00C06933"/>
    <w:rsid w:val="00C1041A"/>
    <w:rsid w:val="00C12709"/>
    <w:rsid w:val="00C159D9"/>
    <w:rsid w:val="00C16B3E"/>
    <w:rsid w:val="00C174B7"/>
    <w:rsid w:val="00C17AC2"/>
    <w:rsid w:val="00C20892"/>
    <w:rsid w:val="00C227AE"/>
    <w:rsid w:val="00C259A5"/>
    <w:rsid w:val="00C26D0F"/>
    <w:rsid w:val="00C34A5F"/>
    <w:rsid w:val="00C36BEA"/>
    <w:rsid w:val="00C408EC"/>
    <w:rsid w:val="00C41B0A"/>
    <w:rsid w:val="00C42509"/>
    <w:rsid w:val="00C45CAE"/>
    <w:rsid w:val="00C543FE"/>
    <w:rsid w:val="00C55089"/>
    <w:rsid w:val="00C67ABC"/>
    <w:rsid w:val="00C732B7"/>
    <w:rsid w:val="00C81193"/>
    <w:rsid w:val="00C854D0"/>
    <w:rsid w:val="00C87942"/>
    <w:rsid w:val="00C901F6"/>
    <w:rsid w:val="00C93BDB"/>
    <w:rsid w:val="00C95A84"/>
    <w:rsid w:val="00CA625E"/>
    <w:rsid w:val="00CA7BFA"/>
    <w:rsid w:val="00CB147F"/>
    <w:rsid w:val="00CB17BB"/>
    <w:rsid w:val="00CC63FD"/>
    <w:rsid w:val="00CC6A94"/>
    <w:rsid w:val="00CD598F"/>
    <w:rsid w:val="00CE20A2"/>
    <w:rsid w:val="00CE2ED5"/>
    <w:rsid w:val="00CE4EC6"/>
    <w:rsid w:val="00CE5957"/>
    <w:rsid w:val="00CF18A3"/>
    <w:rsid w:val="00CF2C60"/>
    <w:rsid w:val="00D00923"/>
    <w:rsid w:val="00D10EF7"/>
    <w:rsid w:val="00D1239C"/>
    <w:rsid w:val="00D12F60"/>
    <w:rsid w:val="00D1408D"/>
    <w:rsid w:val="00D148DB"/>
    <w:rsid w:val="00D15B13"/>
    <w:rsid w:val="00D15EFE"/>
    <w:rsid w:val="00D15F91"/>
    <w:rsid w:val="00D15F99"/>
    <w:rsid w:val="00D1672B"/>
    <w:rsid w:val="00D31DEA"/>
    <w:rsid w:val="00D3358A"/>
    <w:rsid w:val="00D43CA0"/>
    <w:rsid w:val="00D44001"/>
    <w:rsid w:val="00D47D92"/>
    <w:rsid w:val="00D528AE"/>
    <w:rsid w:val="00D54261"/>
    <w:rsid w:val="00D6025D"/>
    <w:rsid w:val="00D6235D"/>
    <w:rsid w:val="00D6471B"/>
    <w:rsid w:val="00D70662"/>
    <w:rsid w:val="00D72F00"/>
    <w:rsid w:val="00D7700B"/>
    <w:rsid w:val="00D812C8"/>
    <w:rsid w:val="00D85760"/>
    <w:rsid w:val="00D9057A"/>
    <w:rsid w:val="00D90D39"/>
    <w:rsid w:val="00DA102E"/>
    <w:rsid w:val="00DA220A"/>
    <w:rsid w:val="00DA33B1"/>
    <w:rsid w:val="00DA4E97"/>
    <w:rsid w:val="00DA728B"/>
    <w:rsid w:val="00DB0ADE"/>
    <w:rsid w:val="00DB33F1"/>
    <w:rsid w:val="00DC0A40"/>
    <w:rsid w:val="00DC34E0"/>
    <w:rsid w:val="00DC5E94"/>
    <w:rsid w:val="00DC6D95"/>
    <w:rsid w:val="00DD04D2"/>
    <w:rsid w:val="00DD593C"/>
    <w:rsid w:val="00DE0685"/>
    <w:rsid w:val="00DE33ED"/>
    <w:rsid w:val="00DE34AB"/>
    <w:rsid w:val="00DE5565"/>
    <w:rsid w:val="00DE5985"/>
    <w:rsid w:val="00DE635A"/>
    <w:rsid w:val="00DF048E"/>
    <w:rsid w:val="00DF2576"/>
    <w:rsid w:val="00DF5888"/>
    <w:rsid w:val="00E110DE"/>
    <w:rsid w:val="00E1235C"/>
    <w:rsid w:val="00E1267E"/>
    <w:rsid w:val="00E12B50"/>
    <w:rsid w:val="00E13D2F"/>
    <w:rsid w:val="00E16E0B"/>
    <w:rsid w:val="00E17961"/>
    <w:rsid w:val="00E20BA4"/>
    <w:rsid w:val="00E263E2"/>
    <w:rsid w:val="00E301E3"/>
    <w:rsid w:val="00E30735"/>
    <w:rsid w:val="00E31AD0"/>
    <w:rsid w:val="00E324AF"/>
    <w:rsid w:val="00E36AB5"/>
    <w:rsid w:val="00E36B8C"/>
    <w:rsid w:val="00E42831"/>
    <w:rsid w:val="00E43CCA"/>
    <w:rsid w:val="00E46815"/>
    <w:rsid w:val="00E46839"/>
    <w:rsid w:val="00E5003C"/>
    <w:rsid w:val="00E529C8"/>
    <w:rsid w:val="00E54923"/>
    <w:rsid w:val="00E6293F"/>
    <w:rsid w:val="00E6425E"/>
    <w:rsid w:val="00E65783"/>
    <w:rsid w:val="00E703E6"/>
    <w:rsid w:val="00E73B54"/>
    <w:rsid w:val="00E82828"/>
    <w:rsid w:val="00E873AF"/>
    <w:rsid w:val="00E90167"/>
    <w:rsid w:val="00E93DF0"/>
    <w:rsid w:val="00E94678"/>
    <w:rsid w:val="00EA3A72"/>
    <w:rsid w:val="00EA4526"/>
    <w:rsid w:val="00EA76D6"/>
    <w:rsid w:val="00EB1485"/>
    <w:rsid w:val="00EB51C4"/>
    <w:rsid w:val="00EC68DA"/>
    <w:rsid w:val="00EC79B6"/>
    <w:rsid w:val="00ED00DC"/>
    <w:rsid w:val="00ED1F09"/>
    <w:rsid w:val="00ED4ACB"/>
    <w:rsid w:val="00ED522A"/>
    <w:rsid w:val="00ED7BED"/>
    <w:rsid w:val="00EE0E43"/>
    <w:rsid w:val="00EE3AE4"/>
    <w:rsid w:val="00EE4DA8"/>
    <w:rsid w:val="00EE7F69"/>
    <w:rsid w:val="00EF4BED"/>
    <w:rsid w:val="00EF6C9A"/>
    <w:rsid w:val="00F06237"/>
    <w:rsid w:val="00F113C0"/>
    <w:rsid w:val="00F201C1"/>
    <w:rsid w:val="00F302A0"/>
    <w:rsid w:val="00F3787A"/>
    <w:rsid w:val="00F4023B"/>
    <w:rsid w:val="00F4052D"/>
    <w:rsid w:val="00F44854"/>
    <w:rsid w:val="00F4620B"/>
    <w:rsid w:val="00F60FDF"/>
    <w:rsid w:val="00F6281F"/>
    <w:rsid w:val="00F763EA"/>
    <w:rsid w:val="00F829D0"/>
    <w:rsid w:val="00F865B3"/>
    <w:rsid w:val="00F871B6"/>
    <w:rsid w:val="00F92376"/>
    <w:rsid w:val="00F92438"/>
    <w:rsid w:val="00F968D9"/>
    <w:rsid w:val="00F97D69"/>
    <w:rsid w:val="00FA0238"/>
    <w:rsid w:val="00FB073A"/>
    <w:rsid w:val="00FB0F41"/>
    <w:rsid w:val="00FC3F2B"/>
    <w:rsid w:val="00FC410C"/>
    <w:rsid w:val="00FC42B7"/>
    <w:rsid w:val="00FC4445"/>
    <w:rsid w:val="00FC5BA7"/>
    <w:rsid w:val="00FD4A0B"/>
    <w:rsid w:val="00FD6803"/>
    <w:rsid w:val="00FE58AC"/>
    <w:rsid w:val="00FE73E4"/>
    <w:rsid w:val="00FF0B19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09]" shadowcolor="none" extrusioncolor="none"/>
    </o:shapedefaults>
    <o:shapelayout v:ext="edit">
      <o:idmap v:ext="edit" data="1"/>
      <o:rules v:ext="edit">
        <o:r id="V:Rule2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C80"/>
    <w:rPr>
      <w:sz w:val="24"/>
      <w:szCs w:val="24"/>
      <w:lang w:val="en-I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4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4B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iedepgina">
    <w:name w:val="footer"/>
    <w:basedOn w:val="Normal"/>
    <w:link w:val="PiedepginaCar"/>
    <w:unhideWhenUsed/>
    <w:rsid w:val="00134B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PiedepginaCar">
    <w:name w:val="Pie de página Car"/>
    <w:link w:val="Piedepgina"/>
    <w:rsid w:val="00134B8B"/>
    <w:rPr>
      <w:rFonts w:ascii="Calibri" w:eastAsia="Calibri" w:hAnsi="Calibri"/>
      <w:sz w:val="22"/>
      <w:szCs w:val="22"/>
      <w:lang w:val="en-US" w:eastAsia="en-US" w:bidi="ar-SA"/>
    </w:rPr>
  </w:style>
  <w:style w:type="character" w:styleId="Hipervnculo">
    <w:name w:val="Hyperlink"/>
    <w:uiPriority w:val="99"/>
    <w:unhideWhenUsed/>
    <w:rsid w:val="00D15F91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87096B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87096B"/>
    <w:rPr>
      <w:rFonts w:ascii="Consolas" w:eastAsia="Calibri" w:hAnsi="Consolas" w:cs="Consolas"/>
      <w:sz w:val="21"/>
      <w:szCs w:val="21"/>
      <w:lang w:eastAsia="en-US"/>
    </w:rPr>
  </w:style>
  <w:style w:type="paragraph" w:styleId="Textodeglobo">
    <w:name w:val="Balloon Text"/>
    <w:basedOn w:val="Normal"/>
    <w:link w:val="TextodegloboCar"/>
    <w:rsid w:val="00ED4A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D4AC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113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529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9C8"/>
    <w:rPr>
      <w:sz w:val="24"/>
      <w:szCs w:val="24"/>
      <w:lang w:val="en-IE" w:eastAsia="en-US"/>
    </w:rPr>
  </w:style>
  <w:style w:type="character" w:styleId="Hipervnculovisitado">
    <w:name w:val="FollowedHyperlink"/>
    <w:basedOn w:val="Fuentedeprrafopredeter"/>
    <w:rsid w:val="00E263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elc.ie/short-quiz/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j.mp/2NkFj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95F1-5729-46ED-91C5-1AC70973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11256</CharactersWithSpaces>
  <SharedDoc>false</SharedDoc>
  <HLinks>
    <vt:vector size="12" baseType="variant">
      <vt:variant>
        <vt:i4>2949221</vt:i4>
      </vt:variant>
      <vt:variant>
        <vt:i4>6</vt:i4>
      </vt:variant>
      <vt:variant>
        <vt:i4>0</vt:i4>
      </vt:variant>
      <vt:variant>
        <vt:i4>5</vt:i4>
      </vt:variant>
      <vt:variant>
        <vt:lpwstr>http://www.studyinireland.ie/onlinetest.php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mailto:phutchinson@isi-ireland.ie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bburns</dc:creator>
  <cp:lastModifiedBy>*</cp:lastModifiedBy>
  <cp:revision>2</cp:revision>
  <cp:lastPrinted>2019-02-20T14:11:00Z</cp:lastPrinted>
  <dcterms:created xsi:type="dcterms:W3CDTF">2019-02-22T10:37:00Z</dcterms:created>
  <dcterms:modified xsi:type="dcterms:W3CDTF">2019-02-22T10:37:00Z</dcterms:modified>
</cp:coreProperties>
</file>